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99ACC" w14:textId="77777777" w:rsidR="00A87621" w:rsidRDefault="00AA6A22">
      <w:pPr>
        <w:spacing w:after="0" w:line="259" w:lineRule="auto"/>
        <w:ind w:left="-5" w:right="0"/>
        <w:jc w:val="left"/>
        <w:rPr>
          <w:rFonts w:asciiTheme="minorHAnsi" w:hAnsiTheme="minorHAnsi"/>
          <w:b/>
          <w:szCs w:val="24"/>
        </w:rPr>
      </w:pPr>
      <w:r w:rsidRPr="00340CF3">
        <w:rPr>
          <w:rFonts w:asciiTheme="minorHAnsi" w:hAnsiTheme="minorHAnsi"/>
          <w:b/>
          <w:szCs w:val="24"/>
          <w:u w:val="single" w:color="000000"/>
        </w:rPr>
        <w:t>JOB SUMMARY:</w:t>
      </w:r>
      <w:r w:rsidRPr="00340CF3">
        <w:rPr>
          <w:rFonts w:asciiTheme="minorHAnsi" w:hAnsiTheme="minorHAnsi"/>
          <w:b/>
          <w:szCs w:val="24"/>
        </w:rPr>
        <w:t xml:space="preserve"> </w:t>
      </w:r>
    </w:p>
    <w:p w14:paraId="73A3BE30" w14:textId="77777777" w:rsidR="00A46EF5" w:rsidRPr="00340CF3" w:rsidRDefault="00A46EF5">
      <w:pPr>
        <w:spacing w:after="0" w:line="259" w:lineRule="auto"/>
        <w:ind w:left="-5" w:right="0"/>
        <w:jc w:val="left"/>
        <w:rPr>
          <w:rFonts w:asciiTheme="minorHAnsi" w:hAnsiTheme="minorHAnsi"/>
          <w:szCs w:val="24"/>
        </w:rPr>
      </w:pPr>
    </w:p>
    <w:p w14:paraId="5D946C55" w14:textId="549A256F" w:rsidR="00A87621" w:rsidRPr="00340CF3" w:rsidRDefault="0037243C">
      <w:pPr>
        <w:ind w:left="-5" w:right="0"/>
        <w:rPr>
          <w:rFonts w:asciiTheme="minorHAnsi" w:hAnsiTheme="minorHAnsi"/>
          <w:szCs w:val="24"/>
        </w:rPr>
      </w:pPr>
      <w:r>
        <w:rPr>
          <w:rFonts w:asciiTheme="minorHAnsi" w:hAnsiTheme="minorHAnsi"/>
          <w:szCs w:val="24"/>
        </w:rPr>
        <w:t>To provide daily support to the Director of Operations in leading Public Works personnel in work duties</w:t>
      </w:r>
      <w:r w:rsidR="005456CB">
        <w:rPr>
          <w:rFonts w:asciiTheme="minorHAnsi" w:hAnsiTheme="minorHAnsi"/>
          <w:szCs w:val="24"/>
        </w:rPr>
        <w:t xml:space="preserve"> set out by the Director, related to the maintenance and construction of all public works infrastructure</w:t>
      </w:r>
      <w:r w:rsidR="00C2236E">
        <w:rPr>
          <w:rFonts w:asciiTheme="minorHAnsi" w:hAnsiTheme="minorHAnsi"/>
          <w:szCs w:val="24"/>
        </w:rPr>
        <w:t xml:space="preserve"> including road, sidewalk, storm, sanitary and street lighting assets.</w:t>
      </w:r>
    </w:p>
    <w:p w14:paraId="220CEC1F" w14:textId="77777777" w:rsidR="00A87621" w:rsidRPr="00340CF3" w:rsidRDefault="00AA6A22">
      <w:pPr>
        <w:spacing w:after="0" w:line="259" w:lineRule="auto"/>
        <w:ind w:left="0" w:right="0" w:firstLine="0"/>
        <w:jc w:val="left"/>
        <w:rPr>
          <w:rFonts w:asciiTheme="minorHAnsi" w:hAnsiTheme="minorHAnsi"/>
          <w:szCs w:val="24"/>
        </w:rPr>
      </w:pPr>
      <w:r w:rsidRPr="00340CF3">
        <w:rPr>
          <w:rFonts w:asciiTheme="minorHAnsi" w:hAnsiTheme="minorHAnsi"/>
          <w:szCs w:val="24"/>
        </w:rPr>
        <w:t xml:space="preserve">  </w:t>
      </w:r>
    </w:p>
    <w:p w14:paraId="10A6305F" w14:textId="554ED705" w:rsidR="003D2452" w:rsidRDefault="00AA6A22" w:rsidP="00340CF3">
      <w:pPr>
        <w:spacing w:after="0" w:line="259" w:lineRule="auto"/>
        <w:ind w:left="-5" w:right="0"/>
        <w:jc w:val="left"/>
        <w:rPr>
          <w:rFonts w:asciiTheme="minorHAnsi" w:hAnsiTheme="minorHAnsi"/>
          <w:b/>
          <w:szCs w:val="24"/>
        </w:rPr>
      </w:pPr>
      <w:r w:rsidRPr="00340CF3">
        <w:rPr>
          <w:rFonts w:asciiTheme="minorHAnsi" w:hAnsiTheme="minorHAnsi"/>
          <w:b/>
          <w:szCs w:val="24"/>
          <w:u w:val="single" w:color="000000"/>
        </w:rPr>
        <w:t>DUTIES AND RESPONSIBILITIES</w:t>
      </w:r>
      <w:r w:rsidR="00340CF3" w:rsidRPr="00340CF3">
        <w:rPr>
          <w:rFonts w:asciiTheme="minorHAnsi" w:hAnsiTheme="minorHAnsi"/>
          <w:b/>
          <w:szCs w:val="24"/>
        </w:rPr>
        <w:tab/>
      </w:r>
    </w:p>
    <w:p w14:paraId="07F0F81F" w14:textId="77777777" w:rsidR="003D2452" w:rsidRDefault="003D2452" w:rsidP="00340CF3">
      <w:pPr>
        <w:spacing w:after="0" w:line="259" w:lineRule="auto"/>
        <w:ind w:left="-5" w:right="0"/>
        <w:jc w:val="left"/>
        <w:rPr>
          <w:rFonts w:asciiTheme="minorHAnsi" w:hAnsiTheme="minorHAnsi"/>
          <w:b/>
          <w:szCs w:val="24"/>
        </w:rPr>
      </w:pPr>
    </w:p>
    <w:p w14:paraId="64CB22AC" w14:textId="75A2269E" w:rsidR="00A87621" w:rsidRDefault="00C30070" w:rsidP="00340CF3">
      <w:pPr>
        <w:spacing w:after="0" w:line="259" w:lineRule="auto"/>
        <w:ind w:left="-5" w:right="0"/>
        <w:jc w:val="left"/>
        <w:rPr>
          <w:rFonts w:asciiTheme="minorHAnsi" w:hAnsiTheme="minorHAnsi"/>
          <w:b/>
          <w:szCs w:val="24"/>
          <w:u w:val="single"/>
        </w:rPr>
      </w:pPr>
      <w:r w:rsidRPr="00C30070">
        <w:rPr>
          <w:rFonts w:asciiTheme="minorHAnsi" w:hAnsiTheme="minorHAnsi"/>
          <w:b/>
          <w:szCs w:val="24"/>
          <w:u w:val="single"/>
        </w:rPr>
        <w:t>Support Director of Operations</w:t>
      </w:r>
      <w:bookmarkStart w:id="0" w:name="_Hlk181709698"/>
      <w:r>
        <w:rPr>
          <w:rFonts w:asciiTheme="minorHAnsi" w:hAnsiTheme="minorHAnsi"/>
          <w:b/>
          <w:szCs w:val="24"/>
          <w:u w:val="single"/>
        </w:rPr>
        <w:t>:</w:t>
      </w:r>
    </w:p>
    <w:p w14:paraId="0D06BBDA" w14:textId="77777777" w:rsidR="00C30070" w:rsidRDefault="00C30070" w:rsidP="00340CF3">
      <w:pPr>
        <w:spacing w:after="0" w:line="259" w:lineRule="auto"/>
        <w:ind w:left="-5" w:right="0"/>
        <w:jc w:val="left"/>
        <w:rPr>
          <w:rFonts w:asciiTheme="minorHAnsi" w:hAnsiTheme="minorHAnsi"/>
          <w:b/>
          <w:szCs w:val="24"/>
          <w:u w:val="single"/>
        </w:rPr>
      </w:pPr>
    </w:p>
    <w:p w14:paraId="6F9F9DA0" w14:textId="113F848C" w:rsidR="00C30070" w:rsidRDefault="009C619F" w:rsidP="009C619F">
      <w:pPr>
        <w:pStyle w:val="ListParagraph"/>
        <w:numPr>
          <w:ilvl w:val="0"/>
          <w:numId w:val="15"/>
        </w:numPr>
        <w:spacing w:after="0" w:line="259" w:lineRule="auto"/>
        <w:ind w:right="0"/>
        <w:jc w:val="left"/>
        <w:rPr>
          <w:rFonts w:asciiTheme="minorHAnsi" w:hAnsiTheme="minorHAnsi"/>
          <w:szCs w:val="24"/>
        </w:rPr>
      </w:pPr>
      <w:r>
        <w:rPr>
          <w:rFonts w:asciiTheme="minorHAnsi" w:hAnsiTheme="minorHAnsi"/>
          <w:szCs w:val="24"/>
        </w:rPr>
        <w:t>Discuss</w:t>
      </w:r>
      <w:r w:rsidR="00033C0F">
        <w:rPr>
          <w:rFonts w:asciiTheme="minorHAnsi" w:hAnsiTheme="minorHAnsi"/>
          <w:szCs w:val="24"/>
        </w:rPr>
        <w:t xml:space="preserve"> and assist in coordinating</w:t>
      </w:r>
      <w:r>
        <w:rPr>
          <w:rFonts w:asciiTheme="minorHAnsi" w:hAnsiTheme="minorHAnsi"/>
          <w:szCs w:val="24"/>
        </w:rPr>
        <w:t xml:space="preserve"> work plans</w:t>
      </w:r>
      <w:r w:rsidR="0081175A">
        <w:rPr>
          <w:rFonts w:asciiTheme="minorHAnsi" w:hAnsiTheme="minorHAnsi"/>
          <w:szCs w:val="24"/>
        </w:rPr>
        <w:t>, priorities and work schedules</w:t>
      </w:r>
      <w:r w:rsidR="00033C0F">
        <w:rPr>
          <w:rFonts w:asciiTheme="minorHAnsi" w:hAnsiTheme="minorHAnsi"/>
          <w:szCs w:val="24"/>
        </w:rPr>
        <w:t>.</w:t>
      </w:r>
    </w:p>
    <w:p w14:paraId="5FBC2316" w14:textId="77777777" w:rsidR="00033C0F" w:rsidRDefault="00033C0F" w:rsidP="00462896">
      <w:pPr>
        <w:spacing w:after="0" w:line="259" w:lineRule="auto"/>
        <w:ind w:right="0"/>
        <w:jc w:val="left"/>
        <w:rPr>
          <w:rFonts w:asciiTheme="minorHAnsi" w:hAnsiTheme="minorHAnsi"/>
          <w:szCs w:val="24"/>
        </w:rPr>
      </w:pPr>
    </w:p>
    <w:p w14:paraId="1DCB2785" w14:textId="20F5377F" w:rsidR="00462896" w:rsidRDefault="00462896" w:rsidP="00462896">
      <w:pPr>
        <w:pStyle w:val="ListParagraph"/>
        <w:numPr>
          <w:ilvl w:val="0"/>
          <w:numId w:val="15"/>
        </w:numPr>
        <w:spacing w:after="0" w:line="259" w:lineRule="auto"/>
        <w:ind w:right="0"/>
        <w:jc w:val="left"/>
        <w:rPr>
          <w:rFonts w:asciiTheme="minorHAnsi" w:hAnsiTheme="minorHAnsi"/>
          <w:szCs w:val="24"/>
        </w:rPr>
      </w:pPr>
      <w:r>
        <w:rPr>
          <w:rFonts w:asciiTheme="minorHAnsi" w:hAnsiTheme="minorHAnsi"/>
          <w:szCs w:val="24"/>
        </w:rPr>
        <w:t xml:space="preserve">Complete patrols in accordance with MMS </w:t>
      </w:r>
      <w:proofErr w:type="gramStart"/>
      <w:r>
        <w:rPr>
          <w:rFonts w:asciiTheme="minorHAnsi" w:hAnsiTheme="minorHAnsi"/>
          <w:szCs w:val="24"/>
        </w:rPr>
        <w:t>in order to</w:t>
      </w:r>
      <w:proofErr w:type="gramEnd"/>
      <w:r>
        <w:rPr>
          <w:rFonts w:asciiTheme="minorHAnsi" w:hAnsiTheme="minorHAnsi"/>
          <w:szCs w:val="24"/>
        </w:rPr>
        <w:t xml:space="preserve"> create work orders and </w:t>
      </w:r>
      <w:r w:rsidR="00B65C3C">
        <w:rPr>
          <w:rFonts w:asciiTheme="minorHAnsi" w:hAnsiTheme="minorHAnsi"/>
          <w:szCs w:val="24"/>
        </w:rPr>
        <w:t>advise Director on work prioritization.</w:t>
      </w:r>
    </w:p>
    <w:p w14:paraId="20985F48" w14:textId="77777777" w:rsidR="00B65C3C" w:rsidRPr="00B65C3C" w:rsidRDefault="00B65C3C" w:rsidP="00B65C3C">
      <w:pPr>
        <w:pStyle w:val="ListParagraph"/>
        <w:rPr>
          <w:rFonts w:asciiTheme="minorHAnsi" w:hAnsiTheme="minorHAnsi"/>
          <w:szCs w:val="24"/>
        </w:rPr>
      </w:pPr>
    </w:p>
    <w:p w14:paraId="2275E9D5" w14:textId="6DF6BFE3" w:rsidR="00B65C3C" w:rsidRDefault="00B65C3C" w:rsidP="00462896">
      <w:pPr>
        <w:pStyle w:val="ListParagraph"/>
        <w:numPr>
          <w:ilvl w:val="0"/>
          <w:numId w:val="15"/>
        </w:numPr>
        <w:spacing w:after="0" w:line="259" w:lineRule="auto"/>
        <w:ind w:right="0"/>
        <w:jc w:val="left"/>
        <w:rPr>
          <w:rFonts w:asciiTheme="minorHAnsi" w:hAnsiTheme="minorHAnsi"/>
          <w:szCs w:val="24"/>
        </w:rPr>
      </w:pPr>
      <w:r>
        <w:rPr>
          <w:rFonts w:asciiTheme="minorHAnsi" w:hAnsiTheme="minorHAnsi"/>
          <w:szCs w:val="24"/>
        </w:rPr>
        <w:t>Provide leadership, guidance and mentorship</w:t>
      </w:r>
      <w:r w:rsidR="00C9633C">
        <w:rPr>
          <w:rFonts w:asciiTheme="minorHAnsi" w:hAnsiTheme="minorHAnsi"/>
          <w:szCs w:val="24"/>
        </w:rPr>
        <w:t xml:space="preserve"> to all public works personnel.</w:t>
      </w:r>
    </w:p>
    <w:p w14:paraId="0F7E7235" w14:textId="77777777" w:rsidR="00F67418" w:rsidRPr="00F67418" w:rsidRDefault="00F67418" w:rsidP="00F67418">
      <w:pPr>
        <w:pStyle w:val="ListParagraph"/>
        <w:rPr>
          <w:rFonts w:asciiTheme="minorHAnsi" w:hAnsiTheme="minorHAnsi"/>
          <w:szCs w:val="24"/>
        </w:rPr>
      </w:pPr>
    </w:p>
    <w:p w14:paraId="03F956AA" w14:textId="203DF8BD" w:rsidR="00F67418" w:rsidRDefault="00F67418" w:rsidP="00462896">
      <w:pPr>
        <w:pStyle w:val="ListParagraph"/>
        <w:numPr>
          <w:ilvl w:val="0"/>
          <w:numId w:val="15"/>
        </w:numPr>
        <w:spacing w:after="0" w:line="259" w:lineRule="auto"/>
        <w:ind w:right="0"/>
        <w:jc w:val="left"/>
        <w:rPr>
          <w:rFonts w:asciiTheme="minorHAnsi" w:hAnsiTheme="minorHAnsi"/>
          <w:szCs w:val="24"/>
        </w:rPr>
      </w:pPr>
      <w:r>
        <w:rPr>
          <w:rFonts w:asciiTheme="minorHAnsi" w:hAnsiTheme="minorHAnsi"/>
          <w:szCs w:val="24"/>
        </w:rPr>
        <w:t xml:space="preserve">Provide input </w:t>
      </w:r>
      <w:r w:rsidR="005B631D">
        <w:rPr>
          <w:rFonts w:asciiTheme="minorHAnsi" w:hAnsiTheme="minorHAnsi"/>
          <w:szCs w:val="24"/>
        </w:rPr>
        <w:t>as requested by Director, regarding Public Works employee performance appraisals</w:t>
      </w:r>
      <w:r w:rsidR="00C41E72">
        <w:rPr>
          <w:rFonts w:asciiTheme="minorHAnsi" w:hAnsiTheme="minorHAnsi"/>
          <w:szCs w:val="24"/>
        </w:rPr>
        <w:t>.</w:t>
      </w:r>
    </w:p>
    <w:p w14:paraId="656CFE61" w14:textId="77777777" w:rsidR="00C9633C" w:rsidRPr="00C9633C" w:rsidRDefault="00C9633C" w:rsidP="00C9633C">
      <w:pPr>
        <w:pStyle w:val="ListParagraph"/>
        <w:rPr>
          <w:rFonts w:asciiTheme="minorHAnsi" w:hAnsiTheme="minorHAnsi"/>
          <w:szCs w:val="24"/>
        </w:rPr>
      </w:pPr>
    </w:p>
    <w:p w14:paraId="78D6D9C3" w14:textId="77777777" w:rsidR="00C9633C" w:rsidRDefault="00C9633C" w:rsidP="00C9633C">
      <w:pPr>
        <w:spacing w:after="0" w:line="259" w:lineRule="auto"/>
        <w:ind w:right="0"/>
        <w:jc w:val="left"/>
        <w:rPr>
          <w:rFonts w:asciiTheme="minorHAnsi" w:hAnsiTheme="minorHAnsi"/>
          <w:szCs w:val="24"/>
        </w:rPr>
      </w:pPr>
    </w:p>
    <w:p w14:paraId="56BE36E6" w14:textId="5E70A5E5" w:rsidR="00C9633C" w:rsidRPr="00C9633C" w:rsidRDefault="00C9633C" w:rsidP="00C9633C">
      <w:pPr>
        <w:spacing w:after="0" w:line="259" w:lineRule="auto"/>
        <w:ind w:right="0"/>
        <w:jc w:val="left"/>
        <w:rPr>
          <w:rFonts w:asciiTheme="minorHAnsi" w:hAnsiTheme="minorHAnsi"/>
          <w:b/>
          <w:bCs/>
          <w:szCs w:val="24"/>
          <w:u w:val="single"/>
        </w:rPr>
      </w:pPr>
      <w:r w:rsidRPr="00C9633C">
        <w:rPr>
          <w:rFonts w:asciiTheme="minorHAnsi" w:hAnsiTheme="minorHAnsi"/>
          <w:b/>
          <w:bCs/>
          <w:szCs w:val="24"/>
          <w:u w:val="single"/>
        </w:rPr>
        <w:t>Direct and Oversee Public Works Personnel:</w:t>
      </w:r>
    </w:p>
    <w:p w14:paraId="4F919101" w14:textId="5452AA4A" w:rsidR="00A87621" w:rsidRPr="00340CF3" w:rsidRDefault="00AA6A22" w:rsidP="00C9633C">
      <w:pPr>
        <w:spacing w:after="0" w:line="259" w:lineRule="auto"/>
        <w:ind w:left="0" w:right="0" w:firstLine="0"/>
        <w:jc w:val="left"/>
        <w:rPr>
          <w:rFonts w:asciiTheme="minorHAnsi" w:hAnsiTheme="minorHAnsi"/>
          <w:szCs w:val="24"/>
        </w:rPr>
      </w:pPr>
      <w:r w:rsidRPr="00340CF3">
        <w:rPr>
          <w:rFonts w:asciiTheme="minorHAnsi" w:hAnsiTheme="minorHAnsi"/>
          <w:b/>
          <w:szCs w:val="24"/>
        </w:rPr>
        <w:t xml:space="preserve"> </w:t>
      </w:r>
    </w:p>
    <w:p w14:paraId="026C4FB7" w14:textId="3EEE2CEF" w:rsidR="00BE4CE7" w:rsidRDefault="00340919" w:rsidP="00BE4CE7">
      <w:pPr>
        <w:pStyle w:val="ListParagraph"/>
        <w:numPr>
          <w:ilvl w:val="0"/>
          <w:numId w:val="11"/>
        </w:numPr>
        <w:ind w:right="0"/>
        <w:rPr>
          <w:rFonts w:asciiTheme="minorHAnsi" w:hAnsiTheme="minorHAnsi"/>
          <w:szCs w:val="24"/>
        </w:rPr>
      </w:pPr>
      <w:r>
        <w:rPr>
          <w:rFonts w:asciiTheme="minorHAnsi" w:hAnsiTheme="minorHAnsi"/>
          <w:szCs w:val="24"/>
        </w:rPr>
        <w:t xml:space="preserve">Upon the direction of the Director of Operations, shall oversee, lead and assist work performed by other staff related to Public </w:t>
      </w:r>
      <w:r w:rsidR="00467E30">
        <w:rPr>
          <w:rFonts w:asciiTheme="minorHAnsi" w:hAnsiTheme="minorHAnsi"/>
          <w:szCs w:val="24"/>
        </w:rPr>
        <w:t>Works.</w:t>
      </w:r>
    </w:p>
    <w:p w14:paraId="22548996" w14:textId="77777777" w:rsidR="00BE4CE7" w:rsidRDefault="00BE4CE7" w:rsidP="00BE4CE7">
      <w:pPr>
        <w:pStyle w:val="ListParagraph"/>
        <w:ind w:right="0" w:firstLine="0"/>
        <w:rPr>
          <w:rFonts w:asciiTheme="minorHAnsi" w:hAnsiTheme="minorHAnsi"/>
          <w:szCs w:val="24"/>
        </w:rPr>
      </w:pPr>
    </w:p>
    <w:p w14:paraId="247292FD" w14:textId="554AFDD7" w:rsidR="00BE4CE7" w:rsidRDefault="00467E30" w:rsidP="00BE4CE7">
      <w:pPr>
        <w:pStyle w:val="ListParagraph"/>
        <w:numPr>
          <w:ilvl w:val="0"/>
          <w:numId w:val="11"/>
        </w:numPr>
        <w:ind w:right="0"/>
        <w:rPr>
          <w:rFonts w:asciiTheme="minorHAnsi" w:hAnsiTheme="minorHAnsi"/>
          <w:szCs w:val="24"/>
        </w:rPr>
      </w:pPr>
      <w:r>
        <w:rPr>
          <w:rFonts w:asciiTheme="minorHAnsi" w:hAnsiTheme="minorHAnsi"/>
          <w:szCs w:val="24"/>
        </w:rPr>
        <w:t>Communicates clearly and delegates work to ensure that work projects are carried out safely, effectively and efficiently</w:t>
      </w:r>
      <w:r w:rsidR="00334431">
        <w:rPr>
          <w:rFonts w:asciiTheme="minorHAnsi" w:hAnsiTheme="minorHAnsi"/>
          <w:szCs w:val="24"/>
        </w:rPr>
        <w:t>.</w:t>
      </w:r>
    </w:p>
    <w:p w14:paraId="21B94258" w14:textId="77777777" w:rsidR="00334431" w:rsidRPr="00334431" w:rsidRDefault="00334431" w:rsidP="00334431">
      <w:pPr>
        <w:pStyle w:val="ListParagraph"/>
        <w:rPr>
          <w:rFonts w:asciiTheme="minorHAnsi" w:hAnsiTheme="minorHAnsi"/>
          <w:szCs w:val="24"/>
        </w:rPr>
      </w:pPr>
    </w:p>
    <w:p w14:paraId="443E3663" w14:textId="7A01E171" w:rsidR="00334431" w:rsidRDefault="00334431" w:rsidP="00BE4CE7">
      <w:pPr>
        <w:pStyle w:val="ListParagraph"/>
        <w:numPr>
          <w:ilvl w:val="0"/>
          <w:numId w:val="11"/>
        </w:numPr>
        <w:ind w:right="0"/>
        <w:rPr>
          <w:rFonts w:asciiTheme="minorHAnsi" w:hAnsiTheme="minorHAnsi"/>
          <w:szCs w:val="24"/>
        </w:rPr>
      </w:pPr>
      <w:r>
        <w:rPr>
          <w:rFonts w:asciiTheme="minorHAnsi" w:hAnsiTheme="minorHAnsi"/>
          <w:szCs w:val="24"/>
        </w:rPr>
        <w:lastRenderedPageBreak/>
        <w:t xml:space="preserve">Ensure all employees </w:t>
      </w:r>
      <w:r w:rsidR="0092664C">
        <w:rPr>
          <w:rFonts w:asciiTheme="minorHAnsi" w:hAnsiTheme="minorHAnsi"/>
          <w:szCs w:val="24"/>
        </w:rPr>
        <w:t>work in accordance with internal policies, safety regulations</w:t>
      </w:r>
      <w:r w:rsidR="00A121D9">
        <w:rPr>
          <w:rFonts w:asciiTheme="minorHAnsi" w:hAnsiTheme="minorHAnsi"/>
          <w:szCs w:val="24"/>
        </w:rPr>
        <w:t xml:space="preserve"> and all other legislation and regulations.</w:t>
      </w:r>
    </w:p>
    <w:p w14:paraId="0699F0C3" w14:textId="77777777" w:rsidR="00BE4CE7" w:rsidRPr="00BE4CE7" w:rsidRDefault="00BE4CE7" w:rsidP="00BE4CE7">
      <w:pPr>
        <w:pStyle w:val="ListParagraph"/>
        <w:rPr>
          <w:rFonts w:asciiTheme="minorHAnsi" w:hAnsiTheme="minorHAnsi"/>
          <w:szCs w:val="24"/>
        </w:rPr>
      </w:pPr>
    </w:p>
    <w:p w14:paraId="72CB9181" w14:textId="23439A48" w:rsidR="00BE4CE7" w:rsidRDefault="008A79A4" w:rsidP="00BE4CE7">
      <w:pPr>
        <w:pStyle w:val="ListParagraph"/>
        <w:numPr>
          <w:ilvl w:val="0"/>
          <w:numId w:val="11"/>
        </w:numPr>
        <w:ind w:right="0"/>
        <w:rPr>
          <w:rFonts w:asciiTheme="minorHAnsi" w:hAnsiTheme="minorHAnsi"/>
          <w:szCs w:val="24"/>
        </w:rPr>
      </w:pPr>
      <w:r>
        <w:rPr>
          <w:rFonts w:asciiTheme="minorHAnsi" w:hAnsiTheme="minorHAnsi"/>
          <w:szCs w:val="24"/>
        </w:rPr>
        <w:t>Communicate an overview of jobs onsite (</w:t>
      </w:r>
      <w:proofErr w:type="spellStart"/>
      <w:r>
        <w:rPr>
          <w:rFonts w:asciiTheme="minorHAnsi" w:hAnsiTheme="minorHAnsi"/>
          <w:szCs w:val="24"/>
        </w:rPr>
        <w:t>ie</w:t>
      </w:r>
      <w:proofErr w:type="spellEnd"/>
      <w:r>
        <w:rPr>
          <w:rFonts w:asciiTheme="minorHAnsi" w:hAnsiTheme="minorHAnsi"/>
          <w:szCs w:val="24"/>
        </w:rPr>
        <w:t xml:space="preserve"> tailboard meeting) to effectively communicate relevant safety and technical aspects of the job including traffic control plan</w:t>
      </w:r>
      <w:r w:rsidR="00911FCD">
        <w:rPr>
          <w:rFonts w:asciiTheme="minorHAnsi" w:hAnsiTheme="minorHAnsi"/>
          <w:szCs w:val="24"/>
        </w:rPr>
        <w:t>s.</w:t>
      </w:r>
    </w:p>
    <w:p w14:paraId="005B9094" w14:textId="2DD44F89" w:rsidR="00A87621" w:rsidRPr="00340CF3" w:rsidRDefault="00A87621" w:rsidP="00911FCD">
      <w:pPr>
        <w:spacing w:after="0" w:line="259" w:lineRule="auto"/>
        <w:ind w:left="0" w:right="0" w:firstLine="0"/>
        <w:jc w:val="left"/>
        <w:rPr>
          <w:rFonts w:asciiTheme="minorHAnsi" w:hAnsiTheme="minorHAnsi"/>
          <w:szCs w:val="24"/>
        </w:rPr>
      </w:pPr>
    </w:p>
    <w:bookmarkEnd w:id="0"/>
    <w:p w14:paraId="5DC52C0D" w14:textId="65E92891" w:rsidR="00BE4CE7" w:rsidRDefault="00911FCD" w:rsidP="00911FCD">
      <w:pPr>
        <w:spacing w:after="0" w:line="259" w:lineRule="auto"/>
        <w:ind w:left="0" w:right="0" w:firstLine="0"/>
        <w:rPr>
          <w:rFonts w:asciiTheme="minorHAnsi" w:hAnsiTheme="minorHAnsi"/>
          <w:b/>
          <w:szCs w:val="24"/>
          <w:u w:val="single"/>
        </w:rPr>
      </w:pPr>
      <w:r w:rsidRPr="00911FCD">
        <w:rPr>
          <w:rFonts w:asciiTheme="minorHAnsi" w:hAnsiTheme="minorHAnsi"/>
          <w:b/>
          <w:szCs w:val="24"/>
          <w:u w:val="single"/>
        </w:rPr>
        <w:t>Road Infrastructure Maintenance:</w:t>
      </w:r>
    </w:p>
    <w:p w14:paraId="1BDB509B" w14:textId="77777777" w:rsidR="00911FCD" w:rsidRPr="00911FCD" w:rsidRDefault="00911FCD" w:rsidP="00911FCD">
      <w:pPr>
        <w:spacing w:after="0" w:line="259" w:lineRule="auto"/>
        <w:ind w:left="0" w:right="0" w:firstLine="0"/>
        <w:rPr>
          <w:rFonts w:asciiTheme="minorHAnsi" w:hAnsiTheme="minorHAnsi"/>
          <w:b/>
          <w:szCs w:val="24"/>
          <w:u w:val="single"/>
        </w:rPr>
      </w:pPr>
    </w:p>
    <w:p w14:paraId="55C0F583" w14:textId="77777777" w:rsidR="00BE4CE7" w:rsidRPr="004B3EE7" w:rsidRDefault="00BE4CE7" w:rsidP="004B3EE7">
      <w:pPr>
        <w:pStyle w:val="ListParagraph"/>
        <w:numPr>
          <w:ilvl w:val="0"/>
          <w:numId w:val="23"/>
        </w:numPr>
        <w:ind w:right="0"/>
        <w:rPr>
          <w:rFonts w:asciiTheme="minorHAnsi" w:hAnsiTheme="minorHAnsi"/>
          <w:szCs w:val="24"/>
        </w:rPr>
      </w:pPr>
      <w:r w:rsidRPr="004B3EE7">
        <w:rPr>
          <w:rFonts w:asciiTheme="minorHAnsi" w:hAnsiTheme="minorHAnsi"/>
          <w:szCs w:val="24"/>
        </w:rPr>
        <w:t xml:space="preserve">Perform Truck Driver and Labourer duties as required. </w:t>
      </w:r>
    </w:p>
    <w:p w14:paraId="6697790E" w14:textId="77777777" w:rsidR="00BE4CE7" w:rsidRDefault="00BE4CE7" w:rsidP="004B3EE7">
      <w:pPr>
        <w:pStyle w:val="ListParagraph"/>
        <w:ind w:left="0" w:firstLine="0"/>
        <w:rPr>
          <w:rFonts w:asciiTheme="minorHAnsi" w:hAnsiTheme="minorHAnsi"/>
          <w:szCs w:val="24"/>
        </w:rPr>
      </w:pPr>
    </w:p>
    <w:p w14:paraId="5C0BFF73" w14:textId="7A44B3FA" w:rsidR="00BE4CE7" w:rsidRPr="004B3EE7" w:rsidRDefault="00BE4CE7" w:rsidP="004B3EE7">
      <w:pPr>
        <w:pStyle w:val="ListParagraph"/>
        <w:numPr>
          <w:ilvl w:val="0"/>
          <w:numId w:val="23"/>
        </w:numPr>
        <w:ind w:right="0"/>
        <w:rPr>
          <w:rFonts w:asciiTheme="minorHAnsi" w:hAnsiTheme="minorHAnsi"/>
          <w:szCs w:val="24"/>
        </w:rPr>
      </w:pPr>
      <w:r w:rsidRPr="004B3EE7">
        <w:rPr>
          <w:rFonts w:asciiTheme="minorHAnsi" w:hAnsiTheme="minorHAnsi"/>
          <w:szCs w:val="24"/>
        </w:rPr>
        <w:t>Operate</w:t>
      </w:r>
      <w:r w:rsidR="00585CF2" w:rsidRPr="004B3EE7">
        <w:rPr>
          <w:rFonts w:asciiTheme="minorHAnsi" w:hAnsiTheme="minorHAnsi"/>
          <w:szCs w:val="24"/>
        </w:rPr>
        <w:t>s heavy equipment,</w:t>
      </w:r>
      <w:r w:rsidRPr="004B3EE7">
        <w:rPr>
          <w:rFonts w:asciiTheme="minorHAnsi" w:hAnsiTheme="minorHAnsi"/>
          <w:szCs w:val="24"/>
        </w:rPr>
        <w:t xml:space="preserve"> </w:t>
      </w:r>
      <w:r w:rsidR="00AD4730" w:rsidRPr="004B3EE7">
        <w:rPr>
          <w:rFonts w:asciiTheme="minorHAnsi" w:hAnsiTheme="minorHAnsi"/>
          <w:szCs w:val="24"/>
        </w:rPr>
        <w:t>chainsaws</w:t>
      </w:r>
      <w:r w:rsidRPr="004B3EE7">
        <w:rPr>
          <w:rFonts w:asciiTheme="minorHAnsi" w:hAnsiTheme="minorHAnsi"/>
          <w:szCs w:val="24"/>
        </w:rPr>
        <w:t>, chipper</w:t>
      </w:r>
      <w:r w:rsidR="00AD4730" w:rsidRPr="004B3EE7">
        <w:rPr>
          <w:rFonts w:asciiTheme="minorHAnsi" w:hAnsiTheme="minorHAnsi"/>
          <w:szCs w:val="24"/>
        </w:rPr>
        <w:t xml:space="preserve">, steamer and other equipment </w:t>
      </w:r>
      <w:r w:rsidRPr="004B3EE7">
        <w:rPr>
          <w:rFonts w:asciiTheme="minorHAnsi" w:hAnsiTheme="minorHAnsi"/>
          <w:szCs w:val="24"/>
        </w:rPr>
        <w:t>for various maintenance activities.</w:t>
      </w:r>
    </w:p>
    <w:p w14:paraId="5399424B" w14:textId="77777777" w:rsidR="00BE4CE7" w:rsidRPr="00C75B6C" w:rsidRDefault="00BE4CE7" w:rsidP="004B3EE7">
      <w:pPr>
        <w:ind w:left="0" w:firstLine="0"/>
        <w:rPr>
          <w:rFonts w:asciiTheme="minorHAnsi" w:hAnsiTheme="minorHAnsi"/>
          <w:szCs w:val="24"/>
        </w:rPr>
      </w:pPr>
    </w:p>
    <w:p w14:paraId="7652E829" w14:textId="21A0CF53" w:rsidR="00C170BC" w:rsidRPr="004B3EE7" w:rsidRDefault="00C170BC" w:rsidP="004B3EE7">
      <w:pPr>
        <w:pStyle w:val="ListParagraph"/>
        <w:numPr>
          <w:ilvl w:val="0"/>
          <w:numId w:val="23"/>
        </w:numPr>
        <w:rPr>
          <w:rFonts w:asciiTheme="minorHAnsi" w:hAnsiTheme="minorHAnsi"/>
          <w:szCs w:val="24"/>
        </w:rPr>
      </w:pPr>
      <w:r w:rsidRPr="004B3EE7">
        <w:rPr>
          <w:rFonts w:asciiTheme="minorHAnsi" w:hAnsiTheme="minorHAnsi"/>
          <w:szCs w:val="24"/>
        </w:rPr>
        <w:t>Patrolling roadways and completing inspections of culverts, drainage ditches, beaver dams, tree encroachments, storm sewer backups, and signage and road deficiencies to ensure compliance with Level of Service and Maintenance Standards</w:t>
      </w:r>
    </w:p>
    <w:p w14:paraId="3F18226C" w14:textId="77777777" w:rsidR="002F36F4" w:rsidRPr="002F36F4" w:rsidRDefault="002F36F4" w:rsidP="004B3EE7">
      <w:pPr>
        <w:pStyle w:val="ListParagraph"/>
        <w:ind w:left="710" w:firstLine="0"/>
        <w:rPr>
          <w:rFonts w:asciiTheme="minorHAnsi" w:hAnsiTheme="minorHAnsi"/>
          <w:szCs w:val="24"/>
        </w:rPr>
      </w:pPr>
    </w:p>
    <w:p w14:paraId="43D4BE67" w14:textId="39C64B92" w:rsidR="00BE4CE7" w:rsidRPr="004B3EE7" w:rsidRDefault="00BC44C3" w:rsidP="004B3EE7">
      <w:pPr>
        <w:pStyle w:val="ListParagraph"/>
        <w:numPr>
          <w:ilvl w:val="0"/>
          <w:numId w:val="23"/>
        </w:numPr>
        <w:ind w:right="0"/>
        <w:rPr>
          <w:rFonts w:asciiTheme="minorHAnsi" w:hAnsiTheme="minorHAnsi"/>
          <w:szCs w:val="24"/>
        </w:rPr>
      </w:pPr>
      <w:r w:rsidRPr="004B3EE7">
        <w:rPr>
          <w:rFonts w:asciiTheme="minorHAnsi" w:hAnsiTheme="minorHAnsi"/>
          <w:szCs w:val="24"/>
        </w:rPr>
        <w:t xml:space="preserve">Complete MESH inspections on all public works </w:t>
      </w:r>
      <w:r w:rsidR="005917E4" w:rsidRPr="004B3EE7">
        <w:rPr>
          <w:rFonts w:asciiTheme="minorHAnsi" w:hAnsiTheme="minorHAnsi"/>
          <w:szCs w:val="24"/>
        </w:rPr>
        <w:t xml:space="preserve">infrastructure including </w:t>
      </w:r>
      <w:r w:rsidR="00A84DF9" w:rsidRPr="004B3EE7">
        <w:rPr>
          <w:rFonts w:asciiTheme="minorHAnsi" w:hAnsiTheme="minorHAnsi"/>
          <w:szCs w:val="24"/>
        </w:rPr>
        <w:t xml:space="preserve">road surface conditions, sidewalks, street lighting, bridges and culvers </w:t>
      </w:r>
      <w:r w:rsidR="003B2917" w:rsidRPr="004B3EE7">
        <w:rPr>
          <w:rFonts w:asciiTheme="minorHAnsi" w:hAnsiTheme="minorHAnsi"/>
          <w:szCs w:val="24"/>
        </w:rPr>
        <w:t>and creates</w:t>
      </w:r>
      <w:r w:rsidR="00137E01" w:rsidRPr="004B3EE7">
        <w:rPr>
          <w:rFonts w:asciiTheme="minorHAnsi" w:hAnsiTheme="minorHAnsi"/>
          <w:szCs w:val="24"/>
        </w:rPr>
        <w:t xml:space="preserve"> </w:t>
      </w:r>
      <w:r w:rsidR="009440EE" w:rsidRPr="004B3EE7">
        <w:rPr>
          <w:rFonts w:asciiTheme="minorHAnsi" w:hAnsiTheme="minorHAnsi"/>
          <w:szCs w:val="24"/>
        </w:rPr>
        <w:t xml:space="preserve">corresponding </w:t>
      </w:r>
      <w:r w:rsidR="00137E01" w:rsidRPr="004B3EE7">
        <w:rPr>
          <w:rFonts w:asciiTheme="minorHAnsi" w:hAnsiTheme="minorHAnsi"/>
          <w:szCs w:val="24"/>
        </w:rPr>
        <w:t>work orders</w:t>
      </w:r>
      <w:r w:rsidR="003B2917" w:rsidRPr="004B3EE7">
        <w:rPr>
          <w:rFonts w:asciiTheme="minorHAnsi" w:hAnsiTheme="minorHAnsi"/>
          <w:szCs w:val="24"/>
        </w:rPr>
        <w:t>.</w:t>
      </w:r>
    </w:p>
    <w:p w14:paraId="391AA802" w14:textId="77777777" w:rsidR="00A623B8" w:rsidRPr="00A623B8" w:rsidRDefault="00A623B8" w:rsidP="004B3EE7">
      <w:pPr>
        <w:pStyle w:val="ListParagraph"/>
        <w:ind w:left="710" w:firstLine="0"/>
        <w:rPr>
          <w:rFonts w:asciiTheme="minorHAnsi" w:hAnsiTheme="minorHAnsi"/>
          <w:szCs w:val="24"/>
        </w:rPr>
      </w:pPr>
    </w:p>
    <w:p w14:paraId="4FE902BB" w14:textId="7D7395E6" w:rsidR="00A623B8" w:rsidRPr="004B3EE7" w:rsidRDefault="00A623B8" w:rsidP="004B3EE7">
      <w:pPr>
        <w:pStyle w:val="ListParagraph"/>
        <w:numPr>
          <w:ilvl w:val="0"/>
          <w:numId w:val="23"/>
        </w:numPr>
        <w:ind w:right="0"/>
        <w:rPr>
          <w:rFonts w:asciiTheme="minorHAnsi" w:hAnsiTheme="minorHAnsi"/>
          <w:szCs w:val="24"/>
        </w:rPr>
      </w:pPr>
      <w:r w:rsidRPr="004B3EE7">
        <w:rPr>
          <w:rFonts w:asciiTheme="minorHAnsi" w:hAnsiTheme="minorHAnsi"/>
          <w:szCs w:val="24"/>
        </w:rPr>
        <w:t xml:space="preserve">Assist with </w:t>
      </w:r>
      <w:r w:rsidR="00B35437" w:rsidRPr="004B3EE7">
        <w:rPr>
          <w:rFonts w:asciiTheme="minorHAnsi" w:hAnsiTheme="minorHAnsi"/>
          <w:szCs w:val="24"/>
        </w:rPr>
        <w:t>Ontario One Call requests</w:t>
      </w:r>
      <w:r w:rsidR="00596054" w:rsidRPr="004B3EE7">
        <w:rPr>
          <w:rFonts w:asciiTheme="minorHAnsi" w:hAnsiTheme="minorHAnsi"/>
          <w:szCs w:val="24"/>
        </w:rPr>
        <w:t xml:space="preserve"> and ensuring they are completed, </w:t>
      </w:r>
      <w:r w:rsidR="00DE305F" w:rsidRPr="004B3EE7">
        <w:rPr>
          <w:rFonts w:asciiTheme="minorHAnsi" w:hAnsiTheme="minorHAnsi"/>
          <w:szCs w:val="24"/>
        </w:rPr>
        <w:t>printed and filed in accordance with provincial legislation.</w:t>
      </w:r>
    </w:p>
    <w:p w14:paraId="049AEB7A" w14:textId="77777777" w:rsidR="00BE4CE7" w:rsidRDefault="00BE4CE7" w:rsidP="009440EE">
      <w:pPr>
        <w:ind w:left="0" w:right="0" w:firstLine="0"/>
        <w:rPr>
          <w:rFonts w:asciiTheme="minorHAnsi" w:hAnsiTheme="minorHAnsi"/>
          <w:szCs w:val="24"/>
        </w:rPr>
      </w:pPr>
    </w:p>
    <w:p w14:paraId="4CF35B73" w14:textId="77777777" w:rsidR="00AA4F41" w:rsidRDefault="00AA4F41" w:rsidP="009440EE">
      <w:pPr>
        <w:ind w:left="0" w:right="0" w:firstLine="0"/>
        <w:rPr>
          <w:rFonts w:asciiTheme="minorHAnsi" w:hAnsiTheme="minorHAnsi"/>
          <w:szCs w:val="24"/>
        </w:rPr>
      </w:pPr>
    </w:p>
    <w:p w14:paraId="649188AA" w14:textId="77777777" w:rsidR="00AA4F41" w:rsidRDefault="00AA4F41" w:rsidP="009440EE">
      <w:pPr>
        <w:ind w:left="0" w:right="0" w:firstLine="0"/>
        <w:rPr>
          <w:rFonts w:asciiTheme="minorHAnsi" w:hAnsiTheme="minorHAnsi"/>
          <w:szCs w:val="24"/>
        </w:rPr>
      </w:pPr>
    </w:p>
    <w:p w14:paraId="0D6310D4" w14:textId="77777777" w:rsidR="00AA4F41" w:rsidRDefault="00AA4F41" w:rsidP="009440EE">
      <w:pPr>
        <w:ind w:left="0" w:right="0" w:firstLine="0"/>
        <w:rPr>
          <w:rFonts w:asciiTheme="minorHAnsi" w:hAnsiTheme="minorHAnsi"/>
          <w:szCs w:val="24"/>
        </w:rPr>
      </w:pPr>
    </w:p>
    <w:p w14:paraId="29783DE7" w14:textId="77777777" w:rsidR="00AA4F41" w:rsidRDefault="00AA4F41" w:rsidP="009440EE">
      <w:pPr>
        <w:ind w:left="0" w:right="0" w:firstLine="0"/>
        <w:rPr>
          <w:rFonts w:asciiTheme="minorHAnsi" w:hAnsiTheme="minorHAnsi"/>
          <w:szCs w:val="24"/>
        </w:rPr>
      </w:pPr>
    </w:p>
    <w:p w14:paraId="5EAE2235" w14:textId="77777777" w:rsidR="00AA4F41" w:rsidRDefault="00AA4F41" w:rsidP="009440EE">
      <w:pPr>
        <w:ind w:left="0" w:right="0" w:firstLine="0"/>
        <w:rPr>
          <w:rFonts w:asciiTheme="minorHAnsi" w:hAnsiTheme="minorHAnsi"/>
          <w:szCs w:val="24"/>
        </w:rPr>
      </w:pPr>
    </w:p>
    <w:p w14:paraId="601D8DFA" w14:textId="03C29571" w:rsidR="00205430" w:rsidRDefault="00C360DC" w:rsidP="00C360DC">
      <w:pPr>
        <w:ind w:left="0" w:right="0" w:firstLine="0"/>
        <w:rPr>
          <w:rFonts w:asciiTheme="minorHAnsi" w:hAnsiTheme="minorHAnsi"/>
          <w:b/>
          <w:bCs/>
          <w:szCs w:val="24"/>
          <w:u w:val="single"/>
        </w:rPr>
      </w:pPr>
      <w:r w:rsidRPr="00C360DC">
        <w:rPr>
          <w:rFonts w:asciiTheme="minorHAnsi" w:hAnsiTheme="minorHAnsi"/>
          <w:b/>
          <w:bCs/>
          <w:szCs w:val="24"/>
          <w:u w:val="single"/>
        </w:rPr>
        <w:lastRenderedPageBreak/>
        <w:t>Public Liaison:</w:t>
      </w:r>
    </w:p>
    <w:p w14:paraId="20C48EB6" w14:textId="77777777" w:rsidR="00C360DC" w:rsidRDefault="00C360DC" w:rsidP="00C360DC">
      <w:pPr>
        <w:ind w:left="0" w:right="0" w:firstLine="0"/>
        <w:rPr>
          <w:rFonts w:asciiTheme="minorHAnsi" w:hAnsiTheme="minorHAnsi"/>
          <w:b/>
          <w:bCs/>
          <w:szCs w:val="24"/>
          <w:u w:val="single"/>
        </w:rPr>
      </w:pPr>
    </w:p>
    <w:p w14:paraId="3177E401" w14:textId="4908EEC7" w:rsidR="00C360DC" w:rsidRDefault="00BF53DE" w:rsidP="00C360DC">
      <w:pPr>
        <w:pStyle w:val="ListParagraph"/>
        <w:numPr>
          <w:ilvl w:val="0"/>
          <w:numId w:val="17"/>
        </w:numPr>
        <w:ind w:right="0"/>
        <w:rPr>
          <w:rFonts w:asciiTheme="minorHAnsi" w:hAnsiTheme="minorHAnsi"/>
          <w:szCs w:val="24"/>
        </w:rPr>
      </w:pPr>
      <w:r>
        <w:rPr>
          <w:rFonts w:asciiTheme="minorHAnsi" w:hAnsiTheme="minorHAnsi"/>
          <w:szCs w:val="24"/>
        </w:rPr>
        <w:t xml:space="preserve">Responds to complaints in a timely and courteous manner and </w:t>
      </w:r>
      <w:r w:rsidR="00633BE1">
        <w:rPr>
          <w:rFonts w:asciiTheme="minorHAnsi" w:hAnsiTheme="minorHAnsi"/>
          <w:szCs w:val="24"/>
        </w:rPr>
        <w:t>assists in coordinating appropriate responses.</w:t>
      </w:r>
    </w:p>
    <w:p w14:paraId="51ECF759" w14:textId="77777777" w:rsidR="00633BE1" w:rsidRDefault="00633BE1" w:rsidP="00633BE1">
      <w:pPr>
        <w:ind w:left="360" w:right="0" w:firstLine="0"/>
        <w:rPr>
          <w:rFonts w:asciiTheme="minorHAnsi" w:hAnsiTheme="minorHAnsi"/>
          <w:szCs w:val="24"/>
        </w:rPr>
      </w:pPr>
    </w:p>
    <w:p w14:paraId="51D675DE" w14:textId="660FE8F9" w:rsidR="00633BE1" w:rsidRDefault="007E28DC" w:rsidP="00633BE1">
      <w:pPr>
        <w:pStyle w:val="ListParagraph"/>
        <w:numPr>
          <w:ilvl w:val="0"/>
          <w:numId w:val="17"/>
        </w:numPr>
        <w:ind w:right="0"/>
        <w:rPr>
          <w:rFonts w:asciiTheme="minorHAnsi" w:hAnsiTheme="minorHAnsi"/>
          <w:szCs w:val="24"/>
        </w:rPr>
      </w:pPr>
      <w:r>
        <w:rPr>
          <w:rFonts w:asciiTheme="minorHAnsi" w:hAnsiTheme="minorHAnsi"/>
          <w:szCs w:val="24"/>
        </w:rPr>
        <w:t>Fosters positive working relationships with staff, management, council and outside affiliates.</w:t>
      </w:r>
    </w:p>
    <w:p w14:paraId="4BF73D32" w14:textId="77777777" w:rsidR="00064369" w:rsidRPr="00064369" w:rsidRDefault="00064369" w:rsidP="00064369">
      <w:pPr>
        <w:pStyle w:val="ListParagraph"/>
        <w:rPr>
          <w:rFonts w:asciiTheme="minorHAnsi" w:hAnsiTheme="minorHAnsi"/>
          <w:szCs w:val="24"/>
        </w:rPr>
      </w:pPr>
    </w:p>
    <w:p w14:paraId="00FABAA2" w14:textId="77777777" w:rsidR="00064369" w:rsidRPr="005A36F0" w:rsidRDefault="00064369" w:rsidP="005A36F0">
      <w:pPr>
        <w:ind w:left="0" w:right="0" w:firstLine="0"/>
        <w:rPr>
          <w:rFonts w:asciiTheme="minorHAnsi" w:hAnsiTheme="minorHAnsi"/>
          <w:szCs w:val="24"/>
        </w:rPr>
      </w:pPr>
    </w:p>
    <w:p w14:paraId="63AD57DD" w14:textId="77777777" w:rsidR="00A87621" w:rsidRPr="00340CF3" w:rsidRDefault="00AA6A22" w:rsidP="00AA6A22">
      <w:pPr>
        <w:spacing w:after="0" w:line="259" w:lineRule="auto"/>
        <w:ind w:left="0" w:right="0" w:firstLine="0"/>
        <w:jc w:val="left"/>
        <w:rPr>
          <w:rFonts w:asciiTheme="minorHAnsi" w:hAnsiTheme="minorHAnsi"/>
          <w:szCs w:val="24"/>
        </w:rPr>
      </w:pPr>
      <w:r w:rsidRPr="00340CF3">
        <w:rPr>
          <w:rFonts w:asciiTheme="minorHAnsi" w:hAnsiTheme="minorHAnsi"/>
          <w:b/>
          <w:szCs w:val="24"/>
          <w:u w:val="single" w:color="000000"/>
        </w:rPr>
        <w:t>SUPERVISION:</w:t>
      </w:r>
      <w:r w:rsidRPr="00340CF3">
        <w:rPr>
          <w:rFonts w:asciiTheme="minorHAnsi" w:hAnsiTheme="minorHAnsi"/>
          <w:b/>
          <w:szCs w:val="24"/>
        </w:rPr>
        <w:t xml:space="preserve"> </w:t>
      </w:r>
    </w:p>
    <w:p w14:paraId="0C10A363" w14:textId="28788035" w:rsidR="00A87621" w:rsidRPr="00340CF3" w:rsidRDefault="005779AF">
      <w:pPr>
        <w:ind w:left="-5" w:right="0"/>
        <w:rPr>
          <w:rFonts w:asciiTheme="minorHAnsi" w:hAnsiTheme="minorHAnsi"/>
          <w:szCs w:val="24"/>
        </w:rPr>
      </w:pPr>
      <w:r>
        <w:rPr>
          <w:rFonts w:asciiTheme="minorHAnsi" w:hAnsiTheme="minorHAnsi"/>
          <w:szCs w:val="24"/>
        </w:rPr>
        <w:t>Supervision</w:t>
      </w:r>
      <w:r w:rsidR="006D4456">
        <w:rPr>
          <w:rFonts w:asciiTheme="minorHAnsi" w:hAnsiTheme="minorHAnsi"/>
          <w:szCs w:val="24"/>
        </w:rPr>
        <w:t xml:space="preserve"> </w:t>
      </w:r>
      <w:r w:rsidR="00311311">
        <w:rPr>
          <w:rFonts w:asciiTheme="minorHAnsi" w:hAnsiTheme="minorHAnsi"/>
          <w:szCs w:val="24"/>
        </w:rPr>
        <w:t>is limited to</w:t>
      </w:r>
      <w:r w:rsidR="006C6221">
        <w:rPr>
          <w:rFonts w:asciiTheme="minorHAnsi" w:hAnsiTheme="minorHAnsi"/>
          <w:szCs w:val="24"/>
        </w:rPr>
        <w:t xml:space="preserve"> </w:t>
      </w:r>
      <w:r w:rsidR="00311311">
        <w:rPr>
          <w:rFonts w:asciiTheme="minorHAnsi" w:hAnsiTheme="minorHAnsi"/>
          <w:szCs w:val="24"/>
        </w:rPr>
        <w:t xml:space="preserve">work oversight and delegation on the job.  </w:t>
      </w:r>
      <w:r w:rsidR="00C563F3">
        <w:rPr>
          <w:rFonts w:asciiTheme="minorHAnsi" w:hAnsiTheme="minorHAnsi"/>
          <w:szCs w:val="24"/>
        </w:rPr>
        <w:t xml:space="preserve">This position does not discipline </w:t>
      </w:r>
      <w:r w:rsidR="006D4456">
        <w:rPr>
          <w:rFonts w:asciiTheme="minorHAnsi" w:hAnsiTheme="minorHAnsi"/>
          <w:szCs w:val="24"/>
        </w:rPr>
        <w:t>staff</w:t>
      </w:r>
      <w:r>
        <w:rPr>
          <w:rFonts w:asciiTheme="minorHAnsi" w:hAnsiTheme="minorHAnsi"/>
          <w:szCs w:val="24"/>
        </w:rPr>
        <w:t>: however,</w:t>
      </w:r>
      <w:r w:rsidR="00C563F3">
        <w:rPr>
          <w:rFonts w:asciiTheme="minorHAnsi" w:hAnsiTheme="minorHAnsi"/>
          <w:szCs w:val="24"/>
        </w:rPr>
        <w:t xml:space="preserve"> does report </w:t>
      </w:r>
      <w:r w:rsidR="00B87476">
        <w:rPr>
          <w:rFonts w:asciiTheme="minorHAnsi" w:hAnsiTheme="minorHAnsi"/>
          <w:szCs w:val="24"/>
        </w:rPr>
        <w:t>performance or conduct issues to the Director.</w:t>
      </w:r>
      <w:r w:rsidR="006D4456">
        <w:rPr>
          <w:rFonts w:asciiTheme="minorHAnsi" w:hAnsiTheme="minorHAnsi"/>
          <w:szCs w:val="24"/>
        </w:rPr>
        <w:t xml:space="preserve"> </w:t>
      </w:r>
    </w:p>
    <w:p w14:paraId="7558C83B" w14:textId="77777777" w:rsidR="00A87621" w:rsidRPr="00340CF3" w:rsidRDefault="00AA6A22">
      <w:pPr>
        <w:spacing w:after="0" w:line="259" w:lineRule="auto"/>
        <w:ind w:left="0" w:right="0" w:firstLine="0"/>
        <w:jc w:val="left"/>
        <w:rPr>
          <w:rFonts w:asciiTheme="minorHAnsi" w:hAnsiTheme="minorHAnsi"/>
          <w:szCs w:val="24"/>
        </w:rPr>
      </w:pPr>
      <w:r w:rsidRPr="00340CF3">
        <w:rPr>
          <w:rFonts w:asciiTheme="minorHAnsi" w:hAnsiTheme="minorHAnsi"/>
          <w:szCs w:val="24"/>
        </w:rPr>
        <w:t xml:space="preserve"> </w:t>
      </w:r>
    </w:p>
    <w:p w14:paraId="6A067345" w14:textId="474C9E1D" w:rsidR="00A87621" w:rsidRDefault="00AA6A22">
      <w:pPr>
        <w:spacing w:after="0" w:line="259" w:lineRule="auto"/>
        <w:ind w:left="-5" w:right="0"/>
        <w:jc w:val="left"/>
        <w:rPr>
          <w:rFonts w:asciiTheme="minorHAnsi" w:hAnsiTheme="minorHAnsi"/>
          <w:b/>
          <w:szCs w:val="24"/>
        </w:rPr>
      </w:pPr>
      <w:r w:rsidRPr="00340CF3">
        <w:rPr>
          <w:rFonts w:asciiTheme="minorHAnsi" w:hAnsiTheme="minorHAnsi"/>
          <w:b/>
          <w:szCs w:val="24"/>
          <w:u w:val="single" w:color="000000"/>
        </w:rPr>
        <w:t>Job Specifications</w:t>
      </w:r>
      <w:r w:rsidR="00A81F35">
        <w:rPr>
          <w:rFonts w:asciiTheme="minorHAnsi" w:hAnsiTheme="minorHAnsi"/>
          <w:b/>
          <w:szCs w:val="24"/>
          <w:u w:val="single" w:color="000000"/>
        </w:rPr>
        <w:t>:</w:t>
      </w:r>
      <w:r w:rsidRPr="00340CF3">
        <w:rPr>
          <w:rFonts w:asciiTheme="minorHAnsi" w:hAnsiTheme="minorHAnsi"/>
          <w:b/>
          <w:szCs w:val="24"/>
        </w:rPr>
        <w:t xml:space="preserve"> </w:t>
      </w:r>
    </w:p>
    <w:p w14:paraId="3C5338B8" w14:textId="77777777" w:rsidR="00DC64FA" w:rsidRDefault="00DC64FA">
      <w:pPr>
        <w:spacing w:after="0" w:line="259" w:lineRule="auto"/>
        <w:ind w:left="-5" w:right="0"/>
        <w:jc w:val="left"/>
        <w:rPr>
          <w:rFonts w:asciiTheme="minorHAnsi" w:hAnsiTheme="minorHAnsi"/>
          <w:b/>
          <w:szCs w:val="24"/>
        </w:rPr>
      </w:pPr>
    </w:p>
    <w:p w14:paraId="2BEF9167" w14:textId="77777777" w:rsidR="008E33ED" w:rsidRDefault="005779AF" w:rsidP="005779AF">
      <w:pPr>
        <w:pStyle w:val="ListParagraph"/>
        <w:numPr>
          <w:ilvl w:val="0"/>
          <w:numId w:val="18"/>
        </w:numPr>
        <w:spacing w:after="0" w:line="259" w:lineRule="auto"/>
        <w:ind w:right="0"/>
        <w:jc w:val="left"/>
        <w:rPr>
          <w:rFonts w:asciiTheme="minorHAnsi" w:hAnsiTheme="minorHAnsi"/>
          <w:szCs w:val="24"/>
        </w:rPr>
      </w:pPr>
      <w:r>
        <w:rPr>
          <w:rFonts w:asciiTheme="minorHAnsi" w:hAnsiTheme="minorHAnsi"/>
          <w:szCs w:val="24"/>
        </w:rPr>
        <w:t xml:space="preserve">Post-Secondary education </w:t>
      </w:r>
      <w:r w:rsidR="00E97F13">
        <w:rPr>
          <w:rFonts w:asciiTheme="minorHAnsi" w:hAnsiTheme="minorHAnsi"/>
          <w:szCs w:val="24"/>
        </w:rPr>
        <w:t>in Civil or Environmental Engineering Technology or equivalent or Heavy Equipment Operations</w:t>
      </w:r>
    </w:p>
    <w:p w14:paraId="196A7900" w14:textId="39EEB86C" w:rsidR="0001364A" w:rsidRDefault="007C0C70" w:rsidP="005779AF">
      <w:pPr>
        <w:pStyle w:val="ListParagraph"/>
        <w:numPr>
          <w:ilvl w:val="0"/>
          <w:numId w:val="18"/>
        </w:numPr>
        <w:spacing w:after="0" w:line="259" w:lineRule="auto"/>
        <w:ind w:right="0"/>
        <w:jc w:val="left"/>
        <w:rPr>
          <w:rFonts w:asciiTheme="minorHAnsi" w:hAnsiTheme="minorHAnsi"/>
          <w:szCs w:val="24"/>
        </w:rPr>
      </w:pPr>
      <w:r>
        <w:rPr>
          <w:rFonts w:asciiTheme="minorHAnsi" w:hAnsiTheme="minorHAnsi"/>
          <w:szCs w:val="24"/>
        </w:rPr>
        <w:t>5-</w:t>
      </w:r>
      <w:r w:rsidR="008E33ED">
        <w:rPr>
          <w:rFonts w:asciiTheme="minorHAnsi" w:hAnsiTheme="minorHAnsi"/>
          <w:szCs w:val="24"/>
        </w:rPr>
        <w:t>10 years of Public Works experience</w:t>
      </w:r>
      <w:r>
        <w:rPr>
          <w:rFonts w:asciiTheme="minorHAnsi" w:hAnsiTheme="minorHAnsi"/>
          <w:szCs w:val="24"/>
        </w:rPr>
        <w:t xml:space="preserve"> preferred</w:t>
      </w:r>
    </w:p>
    <w:p w14:paraId="6DF724F0" w14:textId="0432516D" w:rsidR="00DC64FA" w:rsidRDefault="008E33ED" w:rsidP="005779AF">
      <w:pPr>
        <w:pStyle w:val="ListParagraph"/>
        <w:numPr>
          <w:ilvl w:val="0"/>
          <w:numId w:val="18"/>
        </w:numPr>
        <w:spacing w:after="0" w:line="259" w:lineRule="auto"/>
        <w:ind w:right="0"/>
        <w:jc w:val="left"/>
        <w:rPr>
          <w:rFonts w:asciiTheme="minorHAnsi" w:hAnsiTheme="minorHAnsi"/>
          <w:szCs w:val="24"/>
        </w:rPr>
      </w:pPr>
      <w:r>
        <w:rPr>
          <w:rFonts w:asciiTheme="minorHAnsi" w:hAnsiTheme="minorHAnsi"/>
          <w:szCs w:val="24"/>
        </w:rPr>
        <w:t>3 years of supervisory experience an asset</w:t>
      </w:r>
    </w:p>
    <w:p w14:paraId="0AFC082F" w14:textId="71817B63" w:rsidR="00DF2179" w:rsidRPr="005779AF" w:rsidRDefault="00DF2179" w:rsidP="005779AF">
      <w:pPr>
        <w:pStyle w:val="ListParagraph"/>
        <w:numPr>
          <w:ilvl w:val="0"/>
          <w:numId w:val="18"/>
        </w:numPr>
        <w:spacing w:after="0" w:line="259" w:lineRule="auto"/>
        <w:ind w:right="0"/>
        <w:jc w:val="left"/>
        <w:rPr>
          <w:rFonts w:asciiTheme="minorHAnsi" w:hAnsiTheme="minorHAnsi"/>
          <w:szCs w:val="24"/>
        </w:rPr>
      </w:pPr>
      <w:r>
        <w:rPr>
          <w:rFonts w:asciiTheme="minorHAnsi" w:hAnsiTheme="minorHAnsi"/>
          <w:szCs w:val="24"/>
        </w:rPr>
        <w:t>OGRA Mahoney Construction and Maintenance courses an asset.</w:t>
      </w:r>
    </w:p>
    <w:p w14:paraId="6DA9B8C4" w14:textId="73D3EC47" w:rsidR="00DC64FA" w:rsidRDefault="00DC64FA" w:rsidP="008E33ED">
      <w:pPr>
        <w:pStyle w:val="ListParagraph"/>
        <w:numPr>
          <w:ilvl w:val="0"/>
          <w:numId w:val="18"/>
        </w:numPr>
        <w:spacing w:after="0" w:line="259" w:lineRule="auto"/>
        <w:ind w:right="0"/>
        <w:jc w:val="left"/>
        <w:rPr>
          <w:rFonts w:asciiTheme="minorHAnsi" w:hAnsiTheme="minorHAnsi"/>
          <w:szCs w:val="24"/>
        </w:rPr>
      </w:pPr>
      <w:r w:rsidRPr="008E33ED">
        <w:rPr>
          <w:rFonts w:asciiTheme="minorHAnsi" w:hAnsiTheme="minorHAnsi"/>
          <w:szCs w:val="24"/>
        </w:rPr>
        <w:t>Valid Class “D” licence with a “Z” endorsement</w:t>
      </w:r>
    </w:p>
    <w:p w14:paraId="009DC094" w14:textId="2B970D4B" w:rsidR="007454A5" w:rsidRDefault="00D31FF7" w:rsidP="008E33ED">
      <w:pPr>
        <w:pStyle w:val="ListParagraph"/>
        <w:numPr>
          <w:ilvl w:val="0"/>
          <w:numId w:val="18"/>
        </w:numPr>
        <w:spacing w:after="0" w:line="259" w:lineRule="auto"/>
        <w:ind w:right="0"/>
        <w:jc w:val="left"/>
        <w:rPr>
          <w:rFonts w:asciiTheme="minorHAnsi" w:hAnsiTheme="minorHAnsi"/>
          <w:szCs w:val="24"/>
        </w:rPr>
      </w:pPr>
      <w:r>
        <w:rPr>
          <w:rFonts w:asciiTheme="minorHAnsi" w:hAnsiTheme="minorHAnsi"/>
          <w:szCs w:val="24"/>
        </w:rPr>
        <w:t xml:space="preserve">Good understanding of </w:t>
      </w:r>
      <w:r w:rsidR="007F3261">
        <w:rPr>
          <w:rFonts w:asciiTheme="minorHAnsi" w:hAnsiTheme="minorHAnsi"/>
          <w:szCs w:val="24"/>
        </w:rPr>
        <w:t>computer software programs including but not limited to word and excel.</w:t>
      </w:r>
    </w:p>
    <w:p w14:paraId="75F6FE79" w14:textId="313CFFEE" w:rsidR="007F3261" w:rsidRPr="008E33ED" w:rsidRDefault="007F3261" w:rsidP="008E33ED">
      <w:pPr>
        <w:pStyle w:val="ListParagraph"/>
        <w:numPr>
          <w:ilvl w:val="0"/>
          <w:numId w:val="18"/>
        </w:numPr>
        <w:spacing w:after="0" w:line="259" w:lineRule="auto"/>
        <w:ind w:right="0"/>
        <w:jc w:val="left"/>
        <w:rPr>
          <w:rFonts w:asciiTheme="minorHAnsi" w:hAnsiTheme="minorHAnsi"/>
          <w:szCs w:val="24"/>
        </w:rPr>
      </w:pPr>
      <w:r>
        <w:rPr>
          <w:rFonts w:asciiTheme="minorHAnsi" w:hAnsiTheme="minorHAnsi"/>
          <w:szCs w:val="24"/>
        </w:rPr>
        <w:t>Good interpersonal and customer service skills</w:t>
      </w:r>
    </w:p>
    <w:p w14:paraId="14811761" w14:textId="0685AFA3" w:rsidR="00A87621" w:rsidRPr="00340CF3" w:rsidRDefault="00A87621">
      <w:pPr>
        <w:spacing w:after="0" w:line="259" w:lineRule="auto"/>
        <w:ind w:left="0" w:right="0" w:firstLine="0"/>
        <w:jc w:val="left"/>
        <w:rPr>
          <w:rFonts w:asciiTheme="minorHAnsi" w:hAnsiTheme="minorHAnsi"/>
          <w:szCs w:val="24"/>
        </w:rPr>
      </w:pPr>
    </w:p>
    <w:p w14:paraId="2124BD43" w14:textId="77777777" w:rsidR="00A87621" w:rsidRPr="00340CF3" w:rsidRDefault="00AA6A22">
      <w:pPr>
        <w:spacing w:after="0" w:line="259" w:lineRule="auto"/>
        <w:ind w:left="-5" w:right="0"/>
        <w:jc w:val="left"/>
        <w:rPr>
          <w:rFonts w:asciiTheme="minorHAnsi" w:hAnsiTheme="minorHAnsi"/>
          <w:szCs w:val="24"/>
        </w:rPr>
      </w:pPr>
      <w:r w:rsidRPr="00340CF3">
        <w:rPr>
          <w:rFonts w:asciiTheme="minorHAnsi" w:hAnsiTheme="minorHAnsi"/>
          <w:b/>
          <w:szCs w:val="24"/>
          <w:u w:val="single" w:color="000000"/>
        </w:rPr>
        <w:t>Working Conditions:</w:t>
      </w:r>
      <w:r w:rsidRPr="00340CF3">
        <w:rPr>
          <w:rFonts w:asciiTheme="minorHAnsi" w:hAnsiTheme="minorHAnsi"/>
          <w:b/>
          <w:szCs w:val="24"/>
        </w:rPr>
        <w:t xml:space="preserve"> </w:t>
      </w:r>
    </w:p>
    <w:p w14:paraId="197D82EB" w14:textId="77777777" w:rsidR="00A87621" w:rsidRPr="00340CF3" w:rsidRDefault="00AA6A22">
      <w:pPr>
        <w:spacing w:after="0" w:line="259" w:lineRule="auto"/>
        <w:ind w:left="0" w:right="0" w:firstLine="0"/>
        <w:jc w:val="left"/>
        <w:rPr>
          <w:rFonts w:asciiTheme="minorHAnsi" w:hAnsiTheme="minorHAnsi"/>
          <w:szCs w:val="24"/>
        </w:rPr>
      </w:pPr>
      <w:r w:rsidRPr="00340CF3">
        <w:rPr>
          <w:rFonts w:asciiTheme="minorHAnsi" w:hAnsiTheme="minorHAnsi"/>
          <w:b/>
          <w:szCs w:val="24"/>
        </w:rPr>
        <w:t xml:space="preserve"> </w:t>
      </w:r>
    </w:p>
    <w:p w14:paraId="7F142C99" w14:textId="278AA726" w:rsidR="00A87621" w:rsidRPr="0001364A" w:rsidRDefault="00AA6A22" w:rsidP="0001364A">
      <w:pPr>
        <w:pStyle w:val="ListParagraph"/>
        <w:numPr>
          <w:ilvl w:val="0"/>
          <w:numId w:val="19"/>
        </w:numPr>
        <w:tabs>
          <w:tab w:val="right" w:pos="9362"/>
        </w:tabs>
        <w:ind w:right="0"/>
        <w:jc w:val="left"/>
        <w:rPr>
          <w:rFonts w:asciiTheme="minorHAnsi" w:hAnsiTheme="minorHAnsi"/>
          <w:szCs w:val="24"/>
        </w:rPr>
      </w:pPr>
      <w:r w:rsidRPr="0001364A">
        <w:rPr>
          <w:rFonts w:asciiTheme="minorHAnsi" w:hAnsiTheme="minorHAnsi"/>
          <w:szCs w:val="24"/>
        </w:rPr>
        <w:t xml:space="preserve">Requires excellent physical condition with ability to handle physical effort and exertion. </w:t>
      </w:r>
    </w:p>
    <w:p w14:paraId="43FFED1E" w14:textId="17E9A708" w:rsidR="00A87621" w:rsidRPr="00BF7AAB" w:rsidRDefault="00AA6A22" w:rsidP="00BF7AAB">
      <w:pPr>
        <w:pStyle w:val="ListParagraph"/>
        <w:numPr>
          <w:ilvl w:val="0"/>
          <w:numId w:val="19"/>
        </w:numPr>
        <w:tabs>
          <w:tab w:val="center" w:pos="2770"/>
        </w:tabs>
        <w:ind w:right="0"/>
        <w:jc w:val="left"/>
        <w:rPr>
          <w:rFonts w:asciiTheme="minorHAnsi" w:hAnsiTheme="minorHAnsi"/>
          <w:szCs w:val="24"/>
        </w:rPr>
      </w:pPr>
      <w:r w:rsidRPr="00BF7AAB">
        <w:rPr>
          <w:rFonts w:asciiTheme="minorHAnsi" w:hAnsiTheme="minorHAnsi"/>
          <w:szCs w:val="24"/>
        </w:rPr>
        <w:t xml:space="preserve">Exposure to inclement weather conditions. </w:t>
      </w:r>
    </w:p>
    <w:p w14:paraId="4C387FF9" w14:textId="35F3D066" w:rsidR="00A87621" w:rsidRPr="00BF7AAB" w:rsidRDefault="00AA6A22" w:rsidP="00BF7AAB">
      <w:pPr>
        <w:pStyle w:val="ListParagraph"/>
        <w:numPr>
          <w:ilvl w:val="0"/>
          <w:numId w:val="19"/>
        </w:numPr>
        <w:ind w:right="0"/>
        <w:rPr>
          <w:rFonts w:asciiTheme="minorHAnsi" w:hAnsiTheme="minorHAnsi"/>
          <w:szCs w:val="24"/>
        </w:rPr>
      </w:pPr>
      <w:r w:rsidRPr="00BF7AAB">
        <w:rPr>
          <w:rFonts w:asciiTheme="minorHAnsi" w:hAnsiTheme="minorHAnsi"/>
          <w:szCs w:val="24"/>
        </w:rPr>
        <w:lastRenderedPageBreak/>
        <w:t xml:space="preserve">Required to </w:t>
      </w:r>
      <w:r w:rsidR="00BF7AAB">
        <w:rPr>
          <w:rFonts w:asciiTheme="minorHAnsi" w:hAnsiTheme="minorHAnsi"/>
          <w:szCs w:val="24"/>
        </w:rPr>
        <w:t xml:space="preserve">be </w:t>
      </w:r>
      <w:r w:rsidRPr="00BF7AAB">
        <w:rPr>
          <w:rFonts w:asciiTheme="minorHAnsi" w:hAnsiTheme="minorHAnsi"/>
          <w:szCs w:val="24"/>
        </w:rPr>
        <w:t xml:space="preserve">work overtime and unusual house to handle emergency and poor weather conditions. </w:t>
      </w:r>
    </w:p>
    <w:p w14:paraId="2E9258C3" w14:textId="6B7D934E" w:rsidR="00A87621" w:rsidRDefault="00AA6A22" w:rsidP="00BF7AAB">
      <w:pPr>
        <w:pStyle w:val="ListParagraph"/>
        <w:numPr>
          <w:ilvl w:val="0"/>
          <w:numId w:val="19"/>
        </w:numPr>
        <w:tabs>
          <w:tab w:val="center" w:pos="3635"/>
        </w:tabs>
        <w:ind w:right="0"/>
        <w:jc w:val="left"/>
        <w:rPr>
          <w:rFonts w:asciiTheme="minorHAnsi" w:hAnsiTheme="minorHAnsi"/>
          <w:szCs w:val="24"/>
        </w:rPr>
      </w:pPr>
      <w:r w:rsidRPr="00BF7AAB">
        <w:rPr>
          <w:rFonts w:asciiTheme="minorHAnsi" w:hAnsiTheme="minorHAnsi"/>
          <w:szCs w:val="24"/>
        </w:rPr>
        <w:t xml:space="preserve">Required to wear appropriate personal protective equipment. </w:t>
      </w:r>
    </w:p>
    <w:p w14:paraId="3F63FA7F" w14:textId="7F0D399D" w:rsidR="00A87621" w:rsidRPr="00340CF3" w:rsidRDefault="00A87621">
      <w:pPr>
        <w:spacing w:after="0" w:line="259" w:lineRule="auto"/>
        <w:ind w:left="0" w:right="0" w:firstLine="0"/>
        <w:jc w:val="left"/>
        <w:rPr>
          <w:rFonts w:asciiTheme="minorHAnsi" w:hAnsiTheme="minorHAnsi"/>
          <w:szCs w:val="24"/>
        </w:rPr>
      </w:pPr>
    </w:p>
    <w:p w14:paraId="798DA2D0" w14:textId="77777777" w:rsidR="00A87621" w:rsidRPr="00340CF3" w:rsidRDefault="00AA6A22">
      <w:pPr>
        <w:spacing w:after="0" w:line="259" w:lineRule="auto"/>
        <w:ind w:left="-5" w:right="0"/>
        <w:jc w:val="left"/>
        <w:rPr>
          <w:rFonts w:asciiTheme="minorHAnsi" w:hAnsiTheme="minorHAnsi"/>
          <w:szCs w:val="24"/>
        </w:rPr>
      </w:pPr>
      <w:r w:rsidRPr="00340CF3">
        <w:rPr>
          <w:rFonts w:asciiTheme="minorHAnsi" w:hAnsiTheme="minorHAnsi"/>
          <w:b/>
          <w:szCs w:val="24"/>
          <w:u w:val="single" w:color="000000"/>
        </w:rPr>
        <w:t>Key Competencies:</w:t>
      </w:r>
      <w:r w:rsidRPr="00340CF3">
        <w:rPr>
          <w:rFonts w:asciiTheme="minorHAnsi" w:hAnsiTheme="minorHAnsi"/>
          <w:b/>
          <w:szCs w:val="24"/>
        </w:rPr>
        <w:t xml:space="preserve"> </w:t>
      </w:r>
    </w:p>
    <w:p w14:paraId="5078F694" w14:textId="77777777" w:rsidR="00A87621" w:rsidRDefault="00AA6A22">
      <w:pPr>
        <w:spacing w:after="0" w:line="259" w:lineRule="auto"/>
        <w:ind w:left="0" w:right="0" w:firstLine="0"/>
        <w:jc w:val="left"/>
        <w:rPr>
          <w:rFonts w:asciiTheme="minorHAnsi" w:hAnsiTheme="minorHAnsi"/>
          <w:szCs w:val="24"/>
        </w:rPr>
      </w:pPr>
      <w:r w:rsidRPr="00340CF3">
        <w:rPr>
          <w:rFonts w:asciiTheme="minorHAnsi" w:hAnsiTheme="minorHAnsi"/>
          <w:szCs w:val="24"/>
        </w:rPr>
        <w:t xml:space="preserve">  </w:t>
      </w:r>
    </w:p>
    <w:p w14:paraId="3BF20B58" w14:textId="77777777" w:rsidR="004C4EFD" w:rsidRDefault="00C6483C" w:rsidP="000A136D">
      <w:pPr>
        <w:pStyle w:val="ListParagraph"/>
        <w:numPr>
          <w:ilvl w:val="0"/>
          <w:numId w:val="20"/>
        </w:numPr>
        <w:spacing w:after="0" w:line="259" w:lineRule="auto"/>
        <w:ind w:right="0"/>
        <w:jc w:val="left"/>
        <w:rPr>
          <w:rFonts w:asciiTheme="minorHAnsi" w:hAnsiTheme="minorHAnsi"/>
          <w:szCs w:val="24"/>
        </w:rPr>
      </w:pPr>
      <w:r>
        <w:rPr>
          <w:rFonts w:asciiTheme="minorHAnsi" w:hAnsiTheme="minorHAnsi"/>
          <w:szCs w:val="24"/>
        </w:rPr>
        <w:t>Knowledge of road construction</w:t>
      </w:r>
      <w:r w:rsidR="004C4EFD">
        <w:rPr>
          <w:rFonts w:asciiTheme="minorHAnsi" w:hAnsiTheme="minorHAnsi"/>
          <w:szCs w:val="24"/>
        </w:rPr>
        <w:t>, road maintenance and best practises related to public works.</w:t>
      </w:r>
    </w:p>
    <w:p w14:paraId="06130DA6" w14:textId="0FF8D83A" w:rsidR="002C7AD7" w:rsidRPr="009E5EE0" w:rsidRDefault="009E5EE0" w:rsidP="009E5EE0">
      <w:pPr>
        <w:pStyle w:val="ListParagraph"/>
        <w:numPr>
          <w:ilvl w:val="0"/>
          <w:numId w:val="20"/>
        </w:numPr>
        <w:spacing w:after="0" w:line="259" w:lineRule="auto"/>
        <w:ind w:right="0"/>
        <w:jc w:val="left"/>
        <w:rPr>
          <w:rFonts w:asciiTheme="minorHAnsi" w:hAnsiTheme="minorHAnsi"/>
          <w:szCs w:val="24"/>
        </w:rPr>
      </w:pPr>
      <w:r>
        <w:rPr>
          <w:rFonts w:asciiTheme="minorHAnsi" w:hAnsiTheme="minorHAnsi"/>
          <w:szCs w:val="24"/>
        </w:rPr>
        <w:t>K</w:t>
      </w:r>
      <w:r w:rsidR="002C7AD7" w:rsidRPr="009E5EE0">
        <w:rPr>
          <w:rFonts w:asciiTheme="minorHAnsi" w:hAnsiTheme="minorHAnsi"/>
          <w:szCs w:val="24"/>
        </w:rPr>
        <w:t>nowledge of road construction, maintenance and safety activities is required.</w:t>
      </w:r>
    </w:p>
    <w:p w14:paraId="200327C6" w14:textId="223DC360" w:rsidR="002C7AD7" w:rsidRDefault="00640D8B" w:rsidP="00640D8B">
      <w:pPr>
        <w:pStyle w:val="ListParagraph"/>
        <w:numPr>
          <w:ilvl w:val="0"/>
          <w:numId w:val="20"/>
        </w:numPr>
        <w:spacing w:after="0" w:line="259" w:lineRule="auto"/>
        <w:ind w:right="0"/>
        <w:jc w:val="left"/>
        <w:rPr>
          <w:rFonts w:asciiTheme="minorHAnsi" w:hAnsiTheme="minorHAnsi"/>
          <w:szCs w:val="24"/>
        </w:rPr>
      </w:pPr>
      <w:r>
        <w:rPr>
          <w:rFonts w:asciiTheme="minorHAnsi" w:hAnsiTheme="minorHAnsi"/>
          <w:szCs w:val="24"/>
        </w:rPr>
        <w:t>Excellent</w:t>
      </w:r>
      <w:r w:rsidR="002C7AD7" w:rsidRPr="00640D8B">
        <w:rPr>
          <w:rFonts w:asciiTheme="minorHAnsi" w:hAnsiTheme="minorHAnsi"/>
          <w:szCs w:val="24"/>
        </w:rPr>
        <w:t xml:space="preserve"> communication skills that allow for clear communication and information exchange to </w:t>
      </w:r>
      <w:r>
        <w:rPr>
          <w:rFonts w:asciiTheme="minorHAnsi" w:hAnsiTheme="minorHAnsi"/>
          <w:szCs w:val="24"/>
        </w:rPr>
        <w:t xml:space="preserve">Director, staff, </w:t>
      </w:r>
      <w:r w:rsidR="008C6693">
        <w:rPr>
          <w:rFonts w:asciiTheme="minorHAnsi" w:hAnsiTheme="minorHAnsi"/>
          <w:szCs w:val="24"/>
        </w:rPr>
        <w:t>management, council, residents and outside affiliates.</w:t>
      </w:r>
    </w:p>
    <w:p w14:paraId="71D6ACB3" w14:textId="1F2E246A" w:rsidR="00C07A19" w:rsidRPr="00640D8B" w:rsidRDefault="00104B74" w:rsidP="00640D8B">
      <w:pPr>
        <w:pStyle w:val="ListParagraph"/>
        <w:numPr>
          <w:ilvl w:val="0"/>
          <w:numId w:val="20"/>
        </w:numPr>
        <w:spacing w:after="0" w:line="259" w:lineRule="auto"/>
        <w:ind w:right="0"/>
        <w:jc w:val="left"/>
        <w:rPr>
          <w:rFonts w:asciiTheme="minorHAnsi" w:hAnsiTheme="minorHAnsi"/>
          <w:szCs w:val="24"/>
        </w:rPr>
      </w:pPr>
      <w:r>
        <w:rPr>
          <w:rFonts w:asciiTheme="minorHAnsi" w:hAnsiTheme="minorHAnsi"/>
          <w:szCs w:val="24"/>
        </w:rPr>
        <w:t xml:space="preserve">Demonstrated computer proficiency and experience with Microsoft Office suite, </w:t>
      </w:r>
      <w:r w:rsidR="00AC5E71">
        <w:rPr>
          <w:rFonts w:asciiTheme="minorHAnsi" w:hAnsiTheme="minorHAnsi"/>
          <w:szCs w:val="24"/>
        </w:rPr>
        <w:t>Google Docs, OneDrive</w:t>
      </w:r>
      <w:r w:rsidR="00D003E0">
        <w:rPr>
          <w:rFonts w:asciiTheme="minorHAnsi" w:hAnsiTheme="minorHAnsi"/>
          <w:szCs w:val="24"/>
        </w:rPr>
        <w:t>, ArcGIS, Geotab</w:t>
      </w:r>
      <w:r w:rsidR="00AC5E71">
        <w:rPr>
          <w:rFonts w:asciiTheme="minorHAnsi" w:hAnsiTheme="minorHAnsi"/>
          <w:szCs w:val="24"/>
        </w:rPr>
        <w:t xml:space="preserve"> </w:t>
      </w:r>
      <w:proofErr w:type="spellStart"/>
      <w:r w:rsidR="00AC5E71">
        <w:rPr>
          <w:rFonts w:asciiTheme="minorHAnsi" w:hAnsiTheme="minorHAnsi"/>
          <w:szCs w:val="24"/>
        </w:rPr>
        <w:t>etc</w:t>
      </w:r>
      <w:proofErr w:type="spellEnd"/>
      <w:r w:rsidR="00AC5E71">
        <w:rPr>
          <w:rFonts w:asciiTheme="minorHAnsi" w:hAnsiTheme="minorHAnsi"/>
          <w:szCs w:val="24"/>
        </w:rPr>
        <w:t>…</w:t>
      </w:r>
    </w:p>
    <w:p w14:paraId="0AED5A52" w14:textId="3B164DFB" w:rsidR="00A87621" w:rsidRDefault="00A94BEA" w:rsidP="005A36F0">
      <w:pPr>
        <w:pStyle w:val="ListParagraph"/>
        <w:numPr>
          <w:ilvl w:val="0"/>
          <w:numId w:val="20"/>
        </w:numPr>
        <w:spacing w:after="0" w:line="259" w:lineRule="auto"/>
        <w:ind w:right="0"/>
        <w:jc w:val="left"/>
        <w:rPr>
          <w:rFonts w:asciiTheme="minorHAnsi" w:hAnsiTheme="minorHAnsi"/>
          <w:szCs w:val="24"/>
        </w:rPr>
      </w:pPr>
      <w:r>
        <w:rPr>
          <w:rFonts w:asciiTheme="minorHAnsi" w:hAnsiTheme="minorHAnsi"/>
          <w:szCs w:val="24"/>
        </w:rPr>
        <w:t>Fostering respectful</w:t>
      </w:r>
      <w:r w:rsidR="009741BC">
        <w:rPr>
          <w:rFonts w:asciiTheme="minorHAnsi" w:hAnsiTheme="minorHAnsi"/>
          <w:szCs w:val="24"/>
        </w:rPr>
        <w:t xml:space="preserve"> work environment a</w:t>
      </w:r>
      <w:r w:rsidR="008C79CA">
        <w:rPr>
          <w:rFonts w:asciiTheme="minorHAnsi" w:hAnsiTheme="minorHAnsi"/>
          <w:szCs w:val="24"/>
        </w:rPr>
        <w:t>s well as positive</w:t>
      </w:r>
      <w:r w:rsidR="00A81F35" w:rsidRPr="00A94BEA">
        <w:rPr>
          <w:rFonts w:asciiTheme="minorHAnsi" w:hAnsiTheme="minorHAnsi"/>
          <w:szCs w:val="24"/>
        </w:rPr>
        <w:t xml:space="preserve"> relationships with others</w:t>
      </w:r>
      <w:r w:rsidR="008C79CA">
        <w:rPr>
          <w:rFonts w:asciiTheme="minorHAnsi" w:hAnsiTheme="minorHAnsi"/>
          <w:szCs w:val="24"/>
        </w:rPr>
        <w:t>.</w:t>
      </w:r>
    </w:p>
    <w:p w14:paraId="490CB1EB" w14:textId="48853B7F" w:rsidR="00097F1A" w:rsidRPr="009E7F1E" w:rsidRDefault="009E7F1E" w:rsidP="009E7F1E">
      <w:pPr>
        <w:pStyle w:val="ListParagraph"/>
        <w:numPr>
          <w:ilvl w:val="0"/>
          <w:numId w:val="20"/>
        </w:numPr>
        <w:spacing w:after="0" w:line="259" w:lineRule="auto"/>
        <w:ind w:right="0"/>
        <w:jc w:val="left"/>
        <w:rPr>
          <w:rFonts w:asciiTheme="minorHAnsi" w:hAnsiTheme="minorHAnsi"/>
          <w:szCs w:val="24"/>
        </w:rPr>
      </w:pPr>
      <w:r>
        <w:rPr>
          <w:rFonts w:asciiTheme="minorHAnsi" w:hAnsiTheme="minorHAnsi"/>
          <w:szCs w:val="24"/>
        </w:rPr>
        <w:t xml:space="preserve">Maintain current knowledge on </w:t>
      </w:r>
      <w:r w:rsidR="009D21DE">
        <w:rPr>
          <w:rFonts w:asciiTheme="minorHAnsi" w:hAnsiTheme="minorHAnsi"/>
          <w:szCs w:val="24"/>
        </w:rPr>
        <w:t>legislative and regulatory requirements, best practices and standards as they relate to public works.</w:t>
      </w:r>
    </w:p>
    <w:sectPr w:rsidR="00097F1A" w:rsidRPr="009E7F1E">
      <w:headerReference w:type="even" r:id="rId10"/>
      <w:headerReference w:type="default" r:id="rId11"/>
      <w:footerReference w:type="even" r:id="rId12"/>
      <w:footerReference w:type="default" r:id="rId13"/>
      <w:headerReference w:type="first" r:id="rId14"/>
      <w:footerReference w:type="first" r:id="rId15"/>
      <w:pgSz w:w="12240" w:h="15840"/>
      <w:pgMar w:top="1015" w:right="1438" w:bottom="114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A034B" w14:textId="77777777" w:rsidR="002A1388" w:rsidRDefault="002A1388" w:rsidP="00AA6A22">
      <w:pPr>
        <w:spacing w:after="0" w:line="240" w:lineRule="auto"/>
      </w:pPr>
      <w:r>
        <w:separator/>
      </w:r>
    </w:p>
  </w:endnote>
  <w:endnote w:type="continuationSeparator" w:id="0">
    <w:p w14:paraId="1004AB86" w14:textId="77777777" w:rsidR="002A1388" w:rsidRDefault="002A1388" w:rsidP="00AA6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BA33" w14:textId="77777777" w:rsidR="00F07648" w:rsidRDefault="00F076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0AA5" w14:textId="77777777" w:rsidR="00F07648" w:rsidRDefault="00F076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BE12" w14:textId="77777777" w:rsidR="00F07648" w:rsidRDefault="00F07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28A23" w14:textId="77777777" w:rsidR="002A1388" w:rsidRDefault="002A1388" w:rsidP="00AA6A22">
      <w:pPr>
        <w:spacing w:after="0" w:line="240" w:lineRule="auto"/>
      </w:pPr>
      <w:r>
        <w:separator/>
      </w:r>
    </w:p>
  </w:footnote>
  <w:footnote w:type="continuationSeparator" w:id="0">
    <w:p w14:paraId="35662858" w14:textId="77777777" w:rsidR="002A1388" w:rsidRDefault="002A1388" w:rsidP="00AA6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6C4E" w14:textId="77777777" w:rsidR="00F07648" w:rsidRDefault="00F076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4765" w14:textId="77777777" w:rsidR="00AA6A22" w:rsidRPr="00340CF3" w:rsidRDefault="00AA6A22" w:rsidP="00AA6A22">
    <w:pPr>
      <w:spacing w:after="250" w:line="259" w:lineRule="auto"/>
      <w:ind w:right="5"/>
      <w:jc w:val="center"/>
      <w:rPr>
        <w:rFonts w:asciiTheme="minorHAnsi" w:hAnsiTheme="minorHAnsi"/>
        <w:szCs w:val="24"/>
      </w:rPr>
    </w:pPr>
    <w:r w:rsidRPr="00340CF3">
      <w:rPr>
        <w:rFonts w:asciiTheme="minorHAnsi" w:eastAsia="Arial" w:hAnsiTheme="minorHAnsi" w:cs="Arial"/>
        <w:b/>
        <w:szCs w:val="24"/>
      </w:rPr>
      <w:t xml:space="preserve">TOWNSHIP OF OTONABEE-SOUTH MONAGHAN </w:t>
    </w:r>
  </w:p>
  <w:p w14:paraId="405ACCED" w14:textId="77777777" w:rsidR="00AA6A22" w:rsidRPr="00340CF3" w:rsidRDefault="00AA6A22" w:rsidP="00AA6A22">
    <w:pPr>
      <w:spacing w:after="0" w:line="259" w:lineRule="auto"/>
      <w:ind w:right="3"/>
      <w:jc w:val="center"/>
      <w:rPr>
        <w:rFonts w:asciiTheme="minorHAnsi" w:hAnsiTheme="minorHAnsi"/>
        <w:szCs w:val="24"/>
      </w:rPr>
    </w:pPr>
    <w:r w:rsidRPr="00340CF3">
      <w:rPr>
        <w:rFonts w:asciiTheme="minorHAnsi" w:eastAsia="Arial" w:hAnsiTheme="minorHAnsi" w:cs="Arial"/>
        <w:b/>
        <w:szCs w:val="24"/>
      </w:rPr>
      <w:t xml:space="preserve">JOB DESCRIPTION MANUAL </w:t>
    </w:r>
  </w:p>
  <w:p w14:paraId="767474C3" w14:textId="77777777" w:rsidR="00AA6A22" w:rsidRPr="00340CF3" w:rsidRDefault="00AA6A22" w:rsidP="00AA6A22">
    <w:pPr>
      <w:spacing w:after="0" w:line="259" w:lineRule="auto"/>
      <w:ind w:left="0" w:right="0" w:firstLine="0"/>
      <w:jc w:val="left"/>
      <w:rPr>
        <w:rFonts w:asciiTheme="minorHAnsi" w:hAnsiTheme="minorHAnsi"/>
        <w:szCs w:val="24"/>
      </w:rPr>
    </w:pPr>
    <w:r w:rsidRPr="00340CF3">
      <w:rPr>
        <w:rFonts w:asciiTheme="minorHAnsi" w:hAnsiTheme="minorHAnsi"/>
        <w:szCs w:val="24"/>
      </w:rPr>
      <w:t xml:space="preserve">  </w:t>
    </w:r>
  </w:p>
  <w:tbl>
    <w:tblPr>
      <w:tblStyle w:val="TableGrid"/>
      <w:tblW w:w="8856" w:type="dxa"/>
      <w:tblInd w:w="251" w:type="dxa"/>
      <w:tblCellMar>
        <w:top w:w="15" w:type="dxa"/>
        <w:left w:w="108" w:type="dxa"/>
        <w:right w:w="115" w:type="dxa"/>
      </w:tblCellMar>
      <w:tblLook w:val="04A0" w:firstRow="1" w:lastRow="0" w:firstColumn="1" w:lastColumn="0" w:noHBand="0" w:noVBand="1"/>
    </w:tblPr>
    <w:tblGrid>
      <w:gridCol w:w="4429"/>
      <w:gridCol w:w="4427"/>
    </w:tblGrid>
    <w:tr w:rsidR="00AA6A22" w:rsidRPr="00340CF3" w14:paraId="4FDFC9BE" w14:textId="77777777" w:rsidTr="00533462">
      <w:trPr>
        <w:trHeight w:val="851"/>
      </w:trPr>
      <w:tc>
        <w:tcPr>
          <w:tcW w:w="4429" w:type="dxa"/>
          <w:tcBorders>
            <w:top w:val="single" w:sz="12" w:space="0" w:color="000000"/>
            <w:left w:val="single" w:sz="12" w:space="0" w:color="000000"/>
            <w:bottom w:val="single" w:sz="6" w:space="0" w:color="000000"/>
            <w:right w:val="single" w:sz="6" w:space="0" w:color="000000"/>
          </w:tcBorders>
        </w:tcPr>
        <w:p w14:paraId="6CB066C8" w14:textId="77777777" w:rsidR="00AA6A22" w:rsidRDefault="00AA6A22" w:rsidP="00AA6A22">
          <w:pPr>
            <w:spacing w:after="0" w:line="259" w:lineRule="auto"/>
            <w:ind w:left="1" w:right="0" w:firstLine="0"/>
            <w:jc w:val="left"/>
            <w:rPr>
              <w:rFonts w:asciiTheme="minorHAnsi" w:hAnsiTheme="minorHAnsi"/>
              <w:b/>
              <w:szCs w:val="24"/>
            </w:rPr>
          </w:pPr>
          <w:r w:rsidRPr="00340CF3">
            <w:rPr>
              <w:rFonts w:asciiTheme="minorHAnsi" w:hAnsiTheme="minorHAnsi"/>
              <w:b/>
              <w:szCs w:val="24"/>
            </w:rPr>
            <w:t xml:space="preserve">POSITION:  </w:t>
          </w:r>
        </w:p>
        <w:p w14:paraId="02F85F3F" w14:textId="330F3E14" w:rsidR="00AA6A22" w:rsidRPr="00340CF3" w:rsidRDefault="006E4145" w:rsidP="00AA6A22">
          <w:pPr>
            <w:spacing w:after="0" w:line="259" w:lineRule="auto"/>
            <w:ind w:left="0" w:right="0" w:firstLine="0"/>
            <w:jc w:val="left"/>
            <w:rPr>
              <w:rFonts w:asciiTheme="minorHAnsi" w:hAnsiTheme="minorHAnsi"/>
              <w:szCs w:val="24"/>
            </w:rPr>
          </w:pPr>
          <w:r>
            <w:rPr>
              <w:rFonts w:asciiTheme="minorHAnsi" w:hAnsiTheme="minorHAnsi"/>
              <w:b/>
              <w:szCs w:val="24"/>
            </w:rPr>
            <w:t>Working Foreperson</w:t>
          </w:r>
          <w:r w:rsidR="00AA6A22" w:rsidRPr="00340CF3">
            <w:rPr>
              <w:rFonts w:asciiTheme="minorHAnsi" w:hAnsiTheme="minorHAnsi"/>
              <w:b/>
              <w:szCs w:val="24"/>
            </w:rPr>
            <w:t xml:space="preserve"> </w:t>
          </w:r>
          <w:r w:rsidR="00AA6A22" w:rsidRPr="00340CF3">
            <w:rPr>
              <w:rFonts w:asciiTheme="minorHAnsi" w:hAnsiTheme="minorHAnsi"/>
              <w:szCs w:val="24"/>
            </w:rPr>
            <w:t xml:space="preserve">  </w:t>
          </w:r>
        </w:p>
      </w:tc>
      <w:tc>
        <w:tcPr>
          <w:tcW w:w="4427" w:type="dxa"/>
          <w:tcBorders>
            <w:top w:val="single" w:sz="12" w:space="0" w:color="000000"/>
            <w:left w:val="single" w:sz="6" w:space="0" w:color="000000"/>
            <w:bottom w:val="single" w:sz="6" w:space="0" w:color="000000"/>
            <w:right w:val="single" w:sz="12" w:space="0" w:color="000000"/>
          </w:tcBorders>
        </w:tcPr>
        <w:p w14:paraId="0D6AA8F0" w14:textId="4BD61900" w:rsidR="00AA6A22" w:rsidRPr="00340CF3" w:rsidRDefault="00AA6A22" w:rsidP="00AA6A22">
          <w:pPr>
            <w:spacing w:after="0" w:line="259" w:lineRule="auto"/>
            <w:ind w:left="0" w:right="0" w:firstLine="0"/>
            <w:jc w:val="left"/>
            <w:rPr>
              <w:rFonts w:asciiTheme="minorHAnsi" w:hAnsiTheme="minorHAnsi"/>
              <w:szCs w:val="24"/>
            </w:rPr>
          </w:pPr>
          <w:r w:rsidRPr="00340CF3">
            <w:rPr>
              <w:rFonts w:asciiTheme="minorHAnsi" w:hAnsiTheme="minorHAnsi"/>
              <w:b/>
              <w:szCs w:val="24"/>
            </w:rPr>
            <w:t xml:space="preserve">PAGE:      </w:t>
          </w:r>
          <w:r w:rsidRPr="00AA6A22">
            <w:rPr>
              <w:rFonts w:asciiTheme="minorHAnsi" w:hAnsiTheme="minorHAnsi"/>
              <w:b/>
              <w:szCs w:val="24"/>
            </w:rPr>
            <w:fldChar w:fldCharType="begin"/>
          </w:r>
          <w:r w:rsidRPr="00AA6A22">
            <w:rPr>
              <w:rFonts w:asciiTheme="minorHAnsi" w:hAnsiTheme="minorHAnsi"/>
              <w:b/>
              <w:szCs w:val="24"/>
            </w:rPr>
            <w:instrText xml:space="preserve"> PAGE   \* MERGEFORMAT </w:instrText>
          </w:r>
          <w:r w:rsidRPr="00AA6A22">
            <w:rPr>
              <w:rFonts w:asciiTheme="minorHAnsi" w:hAnsiTheme="minorHAnsi"/>
              <w:b/>
              <w:szCs w:val="24"/>
            </w:rPr>
            <w:fldChar w:fldCharType="separate"/>
          </w:r>
          <w:r>
            <w:rPr>
              <w:rFonts w:asciiTheme="minorHAnsi" w:hAnsiTheme="minorHAnsi"/>
              <w:b/>
              <w:noProof/>
              <w:szCs w:val="24"/>
            </w:rPr>
            <w:t>4</w:t>
          </w:r>
          <w:r w:rsidRPr="00AA6A22">
            <w:rPr>
              <w:rFonts w:asciiTheme="minorHAnsi" w:hAnsiTheme="minorHAnsi"/>
              <w:b/>
              <w:noProof/>
              <w:szCs w:val="24"/>
            </w:rPr>
            <w:fldChar w:fldCharType="end"/>
          </w:r>
          <w:r>
            <w:rPr>
              <w:rFonts w:asciiTheme="minorHAnsi" w:hAnsiTheme="minorHAnsi"/>
              <w:szCs w:val="24"/>
            </w:rPr>
            <w:t xml:space="preserve"> OF </w:t>
          </w:r>
          <w:r w:rsidR="00D82CA0">
            <w:rPr>
              <w:rFonts w:asciiTheme="minorHAnsi" w:hAnsiTheme="minorHAnsi"/>
              <w:szCs w:val="24"/>
            </w:rPr>
            <w:t>4</w:t>
          </w:r>
          <w:r w:rsidRPr="00340CF3">
            <w:rPr>
              <w:rFonts w:asciiTheme="minorHAnsi" w:hAnsiTheme="minorHAnsi"/>
              <w:szCs w:val="24"/>
            </w:rPr>
            <w:t xml:space="preserve"> </w:t>
          </w:r>
        </w:p>
      </w:tc>
    </w:tr>
    <w:tr w:rsidR="00AA6A22" w:rsidRPr="00340CF3" w14:paraId="259BC385" w14:textId="77777777" w:rsidTr="00533462">
      <w:trPr>
        <w:trHeight w:val="842"/>
      </w:trPr>
      <w:tc>
        <w:tcPr>
          <w:tcW w:w="4429" w:type="dxa"/>
          <w:tcBorders>
            <w:top w:val="single" w:sz="6" w:space="0" w:color="000000"/>
            <w:left w:val="single" w:sz="12" w:space="0" w:color="000000"/>
            <w:bottom w:val="single" w:sz="6" w:space="0" w:color="000000"/>
            <w:right w:val="single" w:sz="6" w:space="0" w:color="000000"/>
          </w:tcBorders>
        </w:tcPr>
        <w:p w14:paraId="574B6499" w14:textId="77777777" w:rsidR="00AA6A22" w:rsidRPr="00340CF3" w:rsidRDefault="00AA6A22" w:rsidP="00AA6A22">
          <w:pPr>
            <w:spacing w:after="0" w:line="259" w:lineRule="auto"/>
            <w:ind w:left="1" w:right="0" w:firstLine="0"/>
            <w:jc w:val="left"/>
            <w:rPr>
              <w:rFonts w:asciiTheme="minorHAnsi" w:hAnsiTheme="minorHAnsi"/>
              <w:b/>
              <w:szCs w:val="24"/>
            </w:rPr>
          </w:pPr>
          <w:r w:rsidRPr="00340CF3">
            <w:rPr>
              <w:rFonts w:asciiTheme="minorHAnsi" w:hAnsiTheme="minorHAnsi"/>
              <w:b/>
              <w:szCs w:val="24"/>
            </w:rPr>
            <w:t xml:space="preserve">REPORTS TO:   </w:t>
          </w:r>
        </w:p>
        <w:p w14:paraId="025F34FA" w14:textId="77777777" w:rsidR="00AA6A22" w:rsidRPr="00340CF3" w:rsidRDefault="00AA6A22" w:rsidP="00AA6A22">
          <w:pPr>
            <w:spacing w:after="0" w:line="259" w:lineRule="auto"/>
            <w:ind w:left="1" w:right="0" w:firstLine="0"/>
            <w:jc w:val="left"/>
            <w:rPr>
              <w:rFonts w:asciiTheme="minorHAnsi" w:hAnsiTheme="minorHAnsi"/>
              <w:b/>
              <w:szCs w:val="24"/>
            </w:rPr>
          </w:pPr>
          <w:r w:rsidRPr="00340CF3">
            <w:rPr>
              <w:rFonts w:asciiTheme="minorHAnsi" w:hAnsiTheme="minorHAnsi"/>
              <w:b/>
              <w:szCs w:val="24"/>
            </w:rPr>
            <w:t>Department Head</w:t>
          </w:r>
        </w:p>
        <w:p w14:paraId="198003CF" w14:textId="77777777" w:rsidR="00AA6A22" w:rsidRPr="00340CF3" w:rsidRDefault="00AA6A22" w:rsidP="00AA6A22">
          <w:pPr>
            <w:spacing w:after="0" w:line="259" w:lineRule="auto"/>
            <w:ind w:left="1" w:right="0" w:firstLine="0"/>
            <w:jc w:val="left"/>
            <w:rPr>
              <w:rFonts w:asciiTheme="minorHAnsi" w:hAnsiTheme="minorHAnsi"/>
              <w:szCs w:val="24"/>
            </w:rPr>
          </w:pPr>
          <w:r w:rsidRPr="00340CF3">
            <w:rPr>
              <w:rFonts w:asciiTheme="minorHAnsi" w:hAnsiTheme="minorHAnsi"/>
              <w:szCs w:val="24"/>
            </w:rPr>
            <w:t>Director of Public Works</w:t>
          </w:r>
        </w:p>
        <w:p w14:paraId="3E2010DB" w14:textId="604EDC89" w:rsidR="00AA6A22" w:rsidRPr="00340CF3" w:rsidRDefault="00AA6A22" w:rsidP="00AA6A22">
          <w:pPr>
            <w:spacing w:after="0" w:line="259" w:lineRule="auto"/>
            <w:ind w:left="1" w:right="0" w:firstLine="0"/>
            <w:jc w:val="left"/>
            <w:rPr>
              <w:rFonts w:asciiTheme="minorHAnsi" w:hAnsiTheme="minorHAnsi"/>
              <w:szCs w:val="24"/>
            </w:rPr>
          </w:pPr>
          <w:r w:rsidRPr="00340CF3">
            <w:rPr>
              <w:rFonts w:asciiTheme="minorHAnsi" w:hAnsiTheme="minorHAnsi"/>
              <w:szCs w:val="24"/>
            </w:rPr>
            <w:t xml:space="preserve"> </w:t>
          </w:r>
        </w:p>
      </w:tc>
      <w:tc>
        <w:tcPr>
          <w:tcW w:w="4427" w:type="dxa"/>
          <w:tcBorders>
            <w:top w:val="single" w:sz="6" w:space="0" w:color="000000"/>
            <w:left w:val="single" w:sz="6" w:space="0" w:color="000000"/>
            <w:bottom w:val="single" w:sz="6" w:space="0" w:color="000000"/>
            <w:right w:val="single" w:sz="12" w:space="0" w:color="000000"/>
          </w:tcBorders>
        </w:tcPr>
        <w:p w14:paraId="6F337EFE" w14:textId="66D95AC6" w:rsidR="00AA6A22" w:rsidRPr="00C7646A" w:rsidRDefault="00AA6A22" w:rsidP="00AA6A22">
          <w:pPr>
            <w:spacing w:after="0" w:line="259" w:lineRule="auto"/>
            <w:ind w:left="0" w:right="0" w:firstLine="0"/>
            <w:jc w:val="left"/>
            <w:rPr>
              <w:rFonts w:asciiTheme="minorHAnsi" w:hAnsiTheme="minorHAnsi"/>
              <w:bCs/>
              <w:szCs w:val="24"/>
            </w:rPr>
          </w:pPr>
          <w:r w:rsidRPr="00340CF3">
            <w:rPr>
              <w:rFonts w:asciiTheme="minorHAnsi" w:hAnsiTheme="minorHAnsi"/>
              <w:b/>
              <w:szCs w:val="24"/>
            </w:rPr>
            <w:t xml:space="preserve">DATE:      </w:t>
          </w:r>
          <w:r w:rsidR="00C23DB9">
            <w:rPr>
              <w:rFonts w:asciiTheme="minorHAnsi" w:hAnsiTheme="minorHAnsi"/>
              <w:b/>
              <w:szCs w:val="24"/>
            </w:rPr>
            <w:t>September 2</w:t>
          </w:r>
          <w:r w:rsidR="0039411E">
            <w:rPr>
              <w:rFonts w:asciiTheme="minorHAnsi" w:hAnsiTheme="minorHAnsi"/>
              <w:b/>
              <w:szCs w:val="24"/>
            </w:rPr>
            <w:t>, 2025</w:t>
          </w:r>
        </w:p>
      </w:tc>
    </w:tr>
    <w:tr w:rsidR="00AA6A22" w:rsidRPr="00340CF3" w14:paraId="6140AB5B" w14:textId="77777777" w:rsidTr="00533462">
      <w:trPr>
        <w:trHeight w:val="850"/>
      </w:trPr>
      <w:tc>
        <w:tcPr>
          <w:tcW w:w="4429" w:type="dxa"/>
          <w:tcBorders>
            <w:top w:val="single" w:sz="6" w:space="0" w:color="000000"/>
            <w:left w:val="single" w:sz="12" w:space="0" w:color="000000"/>
            <w:bottom w:val="single" w:sz="12" w:space="0" w:color="000000"/>
            <w:right w:val="single" w:sz="6" w:space="0" w:color="000000"/>
          </w:tcBorders>
        </w:tcPr>
        <w:p w14:paraId="63A898DC" w14:textId="77777777" w:rsidR="00AA6A22" w:rsidRPr="00340CF3" w:rsidRDefault="00AA6A22" w:rsidP="00AA6A22">
          <w:pPr>
            <w:spacing w:after="0" w:line="259" w:lineRule="auto"/>
            <w:ind w:left="1" w:right="0" w:firstLine="0"/>
            <w:jc w:val="left"/>
            <w:rPr>
              <w:rFonts w:asciiTheme="minorHAnsi" w:hAnsiTheme="minorHAnsi"/>
              <w:szCs w:val="24"/>
            </w:rPr>
          </w:pPr>
          <w:r w:rsidRPr="00340CF3">
            <w:rPr>
              <w:rFonts w:asciiTheme="minorHAnsi" w:hAnsiTheme="minorHAnsi"/>
              <w:b/>
              <w:szCs w:val="24"/>
            </w:rPr>
            <w:t xml:space="preserve">THIS JOB DESCRIPTION IS:  </w:t>
          </w:r>
        </w:p>
        <w:p w14:paraId="55FD1E11" w14:textId="387043D5" w:rsidR="00AA6A22" w:rsidRPr="00340CF3" w:rsidRDefault="00AA6A22" w:rsidP="00AA6A22">
          <w:pPr>
            <w:spacing w:after="0" w:line="259" w:lineRule="auto"/>
            <w:ind w:left="1" w:right="0" w:firstLine="0"/>
            <w:jc w:val="left"/>
            <w:rPr>
              <w:rFonts w:asciiTheme="minorHAnsi" w:hAnsiTheme="minorHAnsi"/>
              <w:szCs w:val="24"/>
            </w:rPr>
          </w:pPr>
          <w:r w:rsidRPr="00340CF3">
            <w:rPr>
              <w:rFonts w:asciiTheme="minorHAnsi" w:hAnsiTheme="minorHAnsi"/>
              <w:szCs w:val="24"/>
            </w:rPr>
            <w:t xml:space="preserve">REVISED AS OF </w:t>
          </w:r>
          <w:r w:rsidR="00F07648">
            <w:rPr>
              <w:rFonts w:asciiTheme="minorHAnsi" w:hAnsiTheme="minorHAnsi"/>
              <w:szCs w:val="24"/>
            </w:rPr>
            <w:t>September 2</w:t>
          </w:r>
          <w:r w:rsidR="00F94493">
            <w:rPr>
              <w:rFonts w:asciiTheme="minorHAnsi" w:hAnsiTheme="minorHAnsi"/>
              <w:szCs w:val="24"/>
            </w:rPr>
            <w:t>, 202</w:t>
          </w:r>
          <w:r w:rsidR="0039411E">
            <w:rPr>
              <w:rFonts w:asciiTheme="minorHAnsi" w:hAnsiTheme="minorHAnsi"/>
              <w:szCs w:val="24"/>
            </w:rPr>
            <w:t>5</w:t>
          </w:r>
        </w:p>
      </w:tc>
      <w:tc>
        <w:tcPr>
          <w:tcW w:w="4427" w:type="dxa"/>
          <w:tcBorders>
            <w:top w:val="single" w:sz="6" w:space="0" w:color="000000"/>
            <w:left w:val="single" w:sz="6" w:space="0" w:color="000000"/>
            <w:bottom w:val="single" w:sz="12" w:space="0" w:color="000000"/>
            <w:right w:val="single" w:sz="12" w:space="0" w:color="000000"/>
          </w:tcBorders>
        </w:tcPr>
        <w:p w14:paraId="6A774C76" w14:textId="77777777" w:rsidR="00AA6A22" w:rsidRPr="00340CF3" w:rsidRDefault="00AA6A22" w:rsidP="00AA6A22">
          <w:pPr>
            <w:spacing w:after="0" w:line="259" w:lineRule="auto"/>
            <w:ind w:left="0" w:right="0" w:firstLine="0"/>
            <w:jc w:val="left"/>
            <w:rPr>
              <w:rFonts w:asciiTheme="minorHAnsi" w:hAnsiTheme="minorHAnsi"/>
              <w:szCs w:val="24"/>
            </w:rPr>
          </w:pPr>
          <w:r w:rsidRPr="00340CF3">
            <w:rPr>
              <w:rFonts w:asciiTheme="minorHAnsi" w:hAnsiTheme="minorHAnsi"/>
              <w:b/>
              <w:szCs w:val="24"/>
            </w:rPr>
            <w:t xml:space="preserve">NEW:                             EXISTING: </w:t>
          </w:r>
        </w:p>
        <w:p w14:paraId="7DBD4658" w14:textId="77777777" w:rsidR="00AA6A22" w:rsidRPr="00340CF3" w:rsidRDefault="00AA6A22" w:rsidP="00AA6A22">
          <w:pPr>
            <w:spacing w:after="0" w:line="259" w:lineRule="auto"/>
            <w:ind w:left="0" w:right="0" w:firstLine="0"/>
            <w:jc w:val="left"/>
            <w:rPr>
              <w:rFonts w:asciiTheme="minorHAnsi" w:hAnsiTheme="minorHAnsi"/>
              <w:szCs w:val="24"/>
            </w:rPr>
          </w:pPr>
          <w:r w:rsidRPr="00340CF3">
            <w:rPr>
              <w:rFonts w:asciiTheme="minorHAnsi" w:hAnsiTheme="minorHAnsi"/>
              <w:b/>
              <w:szCs w:val="24"/>
            </w:rPr>
            <w:t xml:space="preserve">REVISED:        X          RESCINDED: </w:t>
          </w:r>
        </w:p>
      </w:tc>
    </w:tr>
  </w:tbl>
  <w:p w14:paraId="08FAB8F9" w14:textId="77777777" w:rsidR="00AA6A22" w:rsidRDefault="00AA6A22" w:rsidP="00AA6A22">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9BD9E" w14:textId="77777777" w:rsidR="00F07648" w:rsidRDefault="00F07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610E"/>
    <w:multiLevelType w:val="hybridMultilevel"/>
    <w:tmpl w:val="1E1CA2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9B3448"/>
    <w:multiLevelType w:val="hybridMultilevel"/>
    <w:tmpl w:val="08482A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A75638D"/>
    <w:multiLevelType w:val="hybridMultilevel"/>
    <w:tmpl w:val="84E4AED2"/>
    <w:lvl w:ilvl="0" w:tplc="B526F5B0">
      <w:start w:val="1"/>
      <w:numFmt w:val="bullet"/>
      <w:lvlText w:val=""/>
      <w:lvlJc w:val="left"/>
      <w:pPr>
        <w:ind w:left="720" w:hanging="360"/>
      </w:pPr>
      <w:rPr>
        <w:rFonts w:ascii="Wingdings" w:hAnsi="Wingdings" w:hint="default"/>
        <w:u w:color="BF8F00" w:themeColor="accent4" w:themeShade="BF"/>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F772F7"/>
    <w:multiLevelType w:val="hybridMultilevel"/>
    <w:tmpl w:val="7926097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0E7418F1"/>
    <w:multiLevelType w:val="hybridMultilevel"/>
    <w:tmpl w:val="F0FA571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EF607F1"/>
    <w:multiLevelType w:val="hybridMultilevel"/>
    <w:tmpl w:val="91A6FE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2997892"/>
    <w:multiLevelType w:val="hybridMultilevel"/>
    <w:tmpl w:val="3A86AD3A"/>
    <w:lvl w:ilvl="0" w:tplc="10090009">
      <w:start w:val="1"/>
      <w:numFmt w:val="bullet"/>
      <w:lvlText w:val=""/>
      <w:lvlJc w:val="left"/>
      <w:pPr>
        <w:ind w:left="1562" w:hanging="360"/>
      </w:pPr>
      <w:rPr>
        <w:rFonts w:ascii="Wingdings" w:hAnsi="Wingdings" w:hint="default"/>
      </w:rPr>
    </w:lvl>
    <w:lvl w:ilvl="1" w:tplc="10090003" w:tentative="1">
      <w:start w:val="1"/>
      <w:numFmt w:val="bullet"/>
      <w:lvlText w:val="o"/>
      <w:lvlJc w:val="left"/>
      <w:pPr>
        <w:ind w:left="2282" w:hanging="360"/>
      </w:pPr>
      <w:rPr>
        <w:rFonts w:ascii="Courier New" w:hAnsi="Courier New" w:cs="Courier New" w:hint="default"/>
      </w:rPr>
    </w:lvl>
    <w:lvl w:ilvl="2" w:tplc="10090005" w:tentative="1">
      <w:start w:val="1"/>
      <w:numFmt w:val="bullet"/>
      <w:lvlText w:val=""/>
      <w:lvlJc w:val="left"/>
      <w:pPr>
        <w:ind w:left="3002" w:hanging="360"/>
      </w:pPr>
      <w:rPr>
        <w:rFonts w:ascii="Wingdings" w:hAnsi="Wingdings" w:hint="default"/>
      </w:rPr>
    </w:lvl>
    <w:lvl w:ilvl="3" w:tplc="10090001" w:tentative="1">
      <w:start w:val="1"/>
      <w:numFmt w:val="bullet"/>
      <w:lvlText w:val=""/>
      <w:lvlJc w:val="left"/>
      <w:pPr>
        <w:ind w:left="3722" w:hanging="360"/>
      </w:pPr>
      <w:rPr>
        <w:rFonts w:ascii="Symbol" w:hAnsi="Symbol" w:hint="default"/>
      </w:rPr>
    </w:lvl>
    <w:lvl w:ilvl="4" w:tplc="10090003" w:tentative="1">
      <w:start w:val="1"/>
      <w:numFmt w:val="bullet"/>
      <w:lvlText w:val="o"/>
      <w:lvlJc w:val="left"/>
      <w:pPr>
        <w:ind w:left="4442" w:hanging="360"/>
      </w:pPr>
      <w:rPr>
        <w:rFonts w:ascii="Courier New" w:hAnsi="Courier New" w:cs="Courier New" w:hint="default"/>
      </w:rPr>
    </w:lvl>
    <w:lvl w:ilvl="5" w:tplc="10090005" w:tentative="1">
      <w:start w:val="1"/>
      <w:numFmt w:val="bullet"/>
      <w:lvlText w:val=""/>
      <w:lvlJc w:val="left"/>
      <w:pPr>
        <w:ind w:left="5162" w:hanging="360"/>
      </w:pPr>
      <w:rPr>
        <w:rFonts w:ascii="Wingdings" w:hAnsi="Wingdings" w:hint="default"/>
      </w:rPr>
    </w:lvl>
    <w:lvl w:ilvl="6" w:tplc="10090001" w:tentative="1">
      <w:start w:val="1"/>
      <w:numFmt w:val="bullet"/>
      <w:lvlText w:val=""/>
      <w:lvlJc w:val="left"/>
      <w:pPr>
        <w:ind w:left="5882" w:hanging="360"/>
      </w:pPr>
      <w:rPr>
        <w:rFonts w:ascii="Symbol" w:hAnsi="Symbol" w:hint="default"/>
      </w:rPr>
    </w:lvl>
    <w:lvl w:ilvl="7" w:tplc="10090003" w:tentative="1">
      <w:start w:val="1"/>
      <w:numFmt w:val="bullet"/>
      <w:lvlText w:val="o"/>
      <w:lvlJc w:val="left"/>
      <w:pPr>
        <w:ind w:left="6602" w:hanging="360"/>
      </w:pPr>
      <w:rPr>
        <w:rFonts w:ascii="Courier New" w:hAnsi="Courier New" w:cs="Courier New" w:hint="default"/>
      </w:rPr>
    </w:lvl>
    <w:lvl w:ilvl="8" w:tplc="10090005" w:tentative="1">
      <w:start w:val="1"/>
      <w:numFmt w:val="bullet"/>
      <w:lvlText w:val=""/>
      <w:lvlJc w:val="left"/>
      <w:pPr>
        <w:ind w:left="7322" w:hanging="360"/>
      </w:pPr>
      <w:rPr>
        <w:rFonts w:ascii="Wingdings" w:hAnsi="Wingdings" w:hint="default"/>
      </w:rPr>
    </w:lvl>
  </w:abstractNum>
  <w:abstractNum w:abstractNumId="7" w15:restartNumberingAfterBreak="0">
    <w:nsid w:val="2E4E1A15"/>
    <w:multiLevelType w:val="hybridMultilevel"/>
    <w:tmpl w:val="9742380C"/>
    <w:lvl w:ilvl="0" w:tplc="7B025A0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D65C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8608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5824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F4B8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74E9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E82D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ECB6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1004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F4A73E7"/>
    <w:multiLevelType w:val="hybridMultilevel"/>
    <w:tmpl w:val="543C0C3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FE46B87"/>
    <w:multiLevelType w:val="hybridMultilevel"/>
    <w:tmpl w:val="22A214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A54574B"/>
    <w:multiLevelType w:val="hybridMultilevel"/>
    <w:tmpl w:val="ACF011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2130D5E"/>
    <w:multiLevelType w:val="hybridMultilevel"/>
    <w:tmpl w:val="F1981798"/>
    <w:lvl w:ilvl="0" w:tplc="9C9EDE6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A2D7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F897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962D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44A6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2E47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ACE6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680D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D2CB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458238F"/>
    <w:multiLevelType w:val="hybridMultilevel"/>
    <w:tmpl w:val="C7DA82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69506B3"/>
    <w:multiLevelType w:val="hybridMultilevel"/>
    <w:tmpl w:val="42BED10C"/>
    <w:lvl w:ilvl="0" w:tplc="5842589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ECB5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DE30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D4E7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C02E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3CA0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EC40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18AD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F4B9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BEF5206"/>
    <w:multiLevelType w:val="hybridMultilevel"/>
    <w:tmpl w:val="F75AD7E6"/>
    <w:lvl w:ilvl="0" w:tplc="1009000F">
      <w:start w:val="1"/>
      <w:numFmt w:val="decimal"/>
      <w:lvlText w:val="%1."/>
      <w:lvlJc w:val="left"/>
      <w:pPr>
        <w:ind w:left="705" w:hanging="360"/>
      </w:pPr>
    </w:lvl>
    <w:lvl w:ilvl="1" w:tplc="10090019" w:tentative="1">
      <w:start w:val="1"/>
      <w:numFmt w:val="lowerLetter"/>
      <w:lvlText w:val="%2."/>
      <w:lvlJc w:val="left"/>
      <w:pPr>
        <w:ind w:left="1425" w:hanging="360"/>
      </w:pPr>
    </w:lvl>
    <w:lvl w:ilvl="2" w:tplc="1009001B" w:tentative="1">
      <w:start w:val="1"/>
      <w:numFmt w:val="lowerRoman"/>
      <w:lvlText w:val="%3."/>
      <w:lvlJc w:val="right"/>
      <w:pPr>
        <w:ind w:left="2145" w:hanging="180"/>
      </w:pPr>
    </w:lvl>
    <w:lvl w:ilvl="3" w:tplc="1009000F" w:tentative="1">
      <w:start w:val="1"/>
      <w:numFmt w:val="decimal"/>
      <w:lvlText w:val="%4."/>
      <w:lvlJc w:val="left"/>
      <w:pPr>
        <w:ind w:left="2865" w:hanging="360"/>
      </w:pPr>
    </w:lvl>
    <w:lvl w:ilvl="4" w:tplc="10090019" w:tentative="1">
      <w:start w:val="1"/>
      <w:numFmt w:val="lowerLetter"/>
      <w:lvlText w:val="%5."/>
      <w:lvlJc w:val="left"/>
      <w:pPr>
        <w:ind w:left="3585" w:hanging="360"/>
      </w:pPr>
    </w:lvl>
    <w:lvl w:ilvl="5" w:tplc="1009001B" w:tentative="1">
      <w:start w:val="1"/>
      <w:numFmt w:val="lowerRoman"/>
      <w:lvlText w:val="%6."/>
      <w:lvlJc w:val="right"/>
      <w:pPr>
        <w:ind w:left="4305" w:hanging="180"/>
      </w:pPr>
    </w:lvl>
    <w:lvl w:ilvl="6" w:tplc="1009000F" w:tentative="1">
      <w:start w:val="1"/>
      <w:numFmt w:val="decimal"/>
      <w:lvlText w:val="%7."/>
      <w:lvlJc w:val="left"/>
      <w:pPr>
        <w:ind w:left="5025" w:hanging="360"/>
      </w:pPr>
    </w:lvl>
    <w:lvl w:ilvl="7" w:tplc="10090019" w:tentative="1">
      <w:start w:val="1"/>
      <w:numFmt w:val="lowerLetter"/>
      <w:lvlText w:val="%8."/>
      <w:lvlJc w:val="left"/>
      <w:pPr>
        <w:ind w:left="5745" w:hanging="360"/>
      </w:pPr>
    </w:lvl>
    <w:lvl w:ilvl="8" w:tplc="1009001B" w:tentative="1">
      <w:start w:val="1"/>
      <w:numFmt w:val="lowerRoman"/>
      <w:lvlText w:val="%9."/>
      <w:lvlJc w:val="right"/>
      <w:pPr>
        <w:ind w:left="6465" w:hanging="180"/>
      </w:pPr>
    </w:lvl>
  </w:abstractNum>
  <w:abstractNum w:abstractNumId="15" w15:restartNumberingAfterBreak="0">
    <w:nsid w:val="4D557391"/>
    <w:multiLevelType w:val="hybridMultilevel"/>
    <w:tmpl w:val="967232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64142D4"/>
    <w:multiLevelType w:val="hybridMultilevel"/>
    <w:tmpl w:val="F51E0FF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6DD24C9"/>
    <w:multiLevelType w:val="hybridMultilevel"/>
    <w:tmpl w:val="76D66E5E"/>
    <w:lvl w:ilvl="0" w:tplc="B526F5B0">
      <w:start w:val="1"/>
      <w:numFmt w:val="bullet"/>
      <w:lvlText w:val=""/>
      <w:lvlJc w:val="left"/>
      <w:pPr>
        <w:ind w:left="720" w:hanging="360"/>
      </w:pPr>
      <w:rPr>
        <w:rFonts w:ascii="Wingdings" w:hAnsi="Wingdings" w:hint="default"/>
        <w:u w:color="BF8F00" w:themeColor="accent4" w:themeShade="BF"/>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DBA682F"/>
    <w:multiLevelType w:val="hybridMultilevel"/>
    <w:tmpl w:val="8892B380"/>
    <w:lvl w:ilvl="0" w:tplc="7E46C77C">
      <w:start w:val="1"/>
      <w:numFmt w:val="decimal"/>
      <w:lvlText w:val="%1."/>
      <w:lvlJc w:val="left"/>
      <w:pPr>
        <w:ind w:left="345" w:hanging="360"/>
      </w:pPr>
      <w:rPr>
        <w:rFonts w:hint="default"/>
        <w:b/>
      </w:rPr>
    </w:lvl>
    <w:lvl w:ilvl="1" w:tplc="10090019" w:tentative="1">
      <w:start w:val="1"/>
      <w:numFmt w:val="lowerLetter"/>
      <w:lvlText w:val="%2."/>
      <w:lvlJc w:val="left"/>
      <w:pPr>
        <w:ind w:left="1065" w:hanging="360"/>
      </w:pPr>
    </w:lvl>
    <w:lvl w:ilvl="2" w:tplc="1009001B" w:tentative="1">
      <w:start w:val="1"/>
      <w:numFmt w:val="lowerRoman"/>
      <w:lvlText w:val="%3."/>
      <w:lvlJc w:val="right"/>
      <w:pPr>
        <w:ind w:left="1785" w:hanging="180"/>
      </w:pPr>
    </w:lvl>
    <w:lvl w:ilvl="3" w:tplc="1009000F" w:tentative="1">
      <w:start w:val="1"/>
      <w:numFmt w:val="decimal"/>
      <w:lvlText w:val="%4."/>
      <w:lvlJc w:val="left"/>
      <w:pPr>
        <w:ind w:left="2505" w:hanging="360"/>
      </w:pPr>
    </w:lvl>
    <w:lvl w:ilvl="4" w:tplc="10090019" w:tentative="1">
      <w:start w:val="1"/>
      <w:numFmt w:val="lowerLetter"/>
      <w:lvlText w:val="%5."/>
      <w:lvlJc w:val="left"/>
      <w:pPr>
        <w:ind w:left="3225" w:hanging="360"/>
      </w:pPr>
    </w:lvl>
    <w:lvl w:ilvl="5" w:tplc="1009001B" w:tentative="1">
      <w:start w:val="1"/>
      <w:numFmt w:val="lowerRoman"/>
      <w:lvlText w:val="%6."/>
      <w:lvlJc w:val="right"/>
      <w:pPr>
        <w:ind w:left="3945" w:hanging="180"/>
      </w:pPr>
    </w:lvl>
    <w:lvl w:ilvl="6" w:tplc="1009000F" w:tentative="1">
      <w:start w:val="1"/>
      <w:numFmt w:val="decimal"/>
      <w:lvlText w:val="%7."/>
      <w:lvlJc w:val="left"/>
      <w:pPr>
        <w:ind w:left="4665" w:hanging="360"/>
      </w:pPr>
    </w:lvl>
    <w:lvl w:ilvl="7" w:tplc="10090019" w:tentative="1">
      <w:start w:val="1"/>
      <w:numFmt w:val="lowerLetter"/>
      <w:lvlText w:val="%8."/>
      <w:lvlJc w:val="left"/>
      <w:pPr>
        <w:ind w:left="5385" w:hanging="360"/>
      </w:pPr>
    </w:lvl>
    <w:lvl w:ilvl="8" w:tplc="1009001B" w:tentative="1">
      <w:start w:val="1"/>
      <w:numFmt w:val="lowerRoman"/>
      <w:lvlText w:val="%9."/>
      <w:lvlJc w:val="right"/>
      <w:pPr>
        <w:ind w:left="6105" w:hanging="180"/>
      </w:pPr>
    </w:lvl>
  </w:abstractNum>
  <w:abstractNum w:abstractNumId="19" w15:restartNumberingAfterBreak="0">
    <w:nsid w:val="64223F73"/>
    <w:multiLevelType w:val="hybridMultilevel"/>
    <w:tmpl w:val="E2AC6F8C"/>
    <w:lvl w:ilvl="0" w:tplc="10090009">
      <w:start w:val="1"/>
      <w:numFmt w:val="bullet"/>
      <w:lvlText w:val=""/>
      <w:lvlJc w:val="left"/>
      <w:pPr>
        <w:ind w:left="705" w:hanging="360"/>
      </w:pPr>
      <w:rPr>
        <w:rFonts w:ascii="Wingdings" w:hAnsi="Wingdings" w:hint="default"/>
      </w:rPr>
    </w:lvl>
    <w:lvl w:ilvl="1" w:tplc="10090003" w:tentative="1">
      <w:start w:val="1"/>
      <w:numFmt w:val="bullet"/>
      <w:lvlText w:val="o"/>
      <w:lvlJc w:val="left"/>
      <w:pPr>
        <w:ind w:left="1425" w:hanging="360"/>
      </w:pPr>
      <w:rPr>
        <w:rFonts w:ascii="Courier New" w:hAnsi="Courier New" w:cs="Courier New" w:hint="default"/>
      </w:rPr>
    </w:lvl>
    <w:lvl w:ilvl="2" w:tplc="10090005" w:tentative="1">
      <w:start w:val="1"/>
      <w:numFmt w:val="bullet"/>
      <w:lvlText w:val=""/>
      <w:lvlJc w:val="left"/>
      <w:pPr>
        <w:ind w:left="2145" w:hanging="360"/>
      </w:pPr>
      <w:rPr>
        <w:rFonts w:ascii="Wingdings" w:hAnsi="Wingdings" w:hint="default"/>
      </w:rPr>
    </w:lvl>
    <w:lvl w:ilvl="3" w:tplc="10090001" w:tentative="1">
      <w:start w:val="1"/>
      <w:numFmt w:val="bullet"/>
      <w:lvlText w:val=""/>
      <w:lvlJc w:val="left"/>
      <w:pPr>
        <w:ind w:left="2865" w:hanging="360"/>
      </w:pPr>
      <w:rPr>
        <w:rFonts w:ascii="Symbol" w:hAnsi="Symbol" w:hint="default"/>
      </w:rPr>
    </w:lvl>
    <w:lvl w:ilvl="4" w:tplc="10090003" w:tentative="1">
      <w:start w:val="1"/>
      <w:numFmt w:val="bullet"/>
      <w:lvlText w:val="o"/>
      <w:lvlJc w:val="left"/>
      <w:pPr>
        <w:ind w:left="3585" w:hanging="360"/>
      </w:pPr>
      <w:rPr>
        <w:rFonts w:ascii="Courier New" w:hAnsi="Courier New" w:cs="Courier New" w:hint="default"/>
      </w:rPr>
    </w:lvl>
    <w:lvl w:ilvl="5" w:tplc="10090005" w:tentative="1">
      <w:start w:val="1"/>
      <w:numFmt w:val="bullet"/>
      <w:lvlText w:val=""/>
      <w:lvlJc w:val="left"/>
      <w:pPr>
        <w:ind w:left="4305" w:hanging="360"/>
      </w:pPr>
      <w:rPr>
        <w:rFonts w:ascii="Wingdings" w:hAnsi="Wingdings" w:hint="default"/>
      </w:rPr>
    </w:lvl>
    <w:lvl w:ilvl="6" w:tplc="10090001" w:tentative="1">
      <w:start w:val="1"/>
      <w:numFmt w:val="bullet"/>
      <w:lvlText w:val=""/>
      <w:lvlJc w:val="left"/>
      <w:pPr>
        <w:ind w:left="5025" w:hanging="360"/>
      </w:pPr>
      <w:rPr>
        <w:rFonts w:ascii="Symbol" w:hAnsi="Symbol" w:hint="default"/>
      </w:rPr>
    </w:lvl>
    <w:lvl w:ilvl="7" w:tplc="10090003" w:tentative="1">
      <w:start w:val="1"/>
      <w:numFmt w:val="bullet"/>
      <w:lvlText w:val="o"/>
      <w:lvlJc w:val="left"/>
      <w:pPr>
        <w:ind w:left="5745" w:hanging="360"/>
      </w:pPr>
      <w:rPr>
        <w:rFonts w:ascii="Courier New" w:hAnsi="Courier New" w:cs="Courier New" w:hint="default"/>
      </w:rPr>
    </w:lvl>
    <w:lvl w:ilvl="8" w:tplc="10090005" w:tentative="1">
      <w:start w:val="1"/>
      <w:numFmt w:val="bullet"/>
      <w:lvlText w:val=""/>
      <w:lvlJc w:val="left"/>
      <w:pPr>
        <w:ind w:left="6465" w:hanging="360"/>
      </w:pPr>
      <w:rPr>
        <w:rFonts w:ascii="Wingdings" w:hAnsi="Wingdings" w:hint="default"/>
      </w:rPr>
    </w:lvl>
  </w:abstractNum>
  <w:abstractNum w:abstractNumId="20" w15:restartNumberingAfterBreak="0">
    <w:nsid w:val="65DD1CED"/>
    <w:multiLevelType w:val="hybridMultilevel"/>
    <w:tmpl w:val="9C107C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5EE0E67"/>
    <w:multiLevelType w:val="hybridMultilevel"/>
    <w:tmpl w:val="57D6133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C906A23"/>
    <w:multiLevelType w:val="hybridMultilevel"/>
    <w:tmpl w:val="13B8B7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1449355510">
    <w:abstractNumId w:val="13"/>
  </w:num>
  <w:num w:numId="2" w16cid:durableId="727267903">
    <w:abstractNumId w:val="7"/>
  </w:num>
  <w:num w:numId="3" w16cid:durableId="474375677">
    <w:abstractNumId w:val="11"/>
  </w:num>
  <w:num w:numId="4" w16cid:durableId="826477505">
    <w:abstractNumId w:val="2"/>
  </w:num>
  <w:num w:numId="5" w16cid:durableId="1460490150">
    <w:abstractNumId w:val="17"/>
  </w:num>
  <w:num w:numId="6" w16cid:durableId="349527065">
    <w:abstractNumId w:val="19"/>
  </w:num>
  <w:num w:numId="7" w16cid:durableId="1847133097">
    <w:abstractNumId w:val="6"/>
  </w:num>
  <w:num w:numId="8" w16cid:durableId="650256854">
    <w:abstractNumId w:val="16"/>
  </w:num>
  <w:num w:numId="9" w16cid:durableId="488715930">
    <w:abstractNumId w:val="21"/>
  </w:num>
  <w:num w:numId="10" w16cid:durableId="1392385654">
    <w:abstractNumId w:val="14"/>
  </w:num>
  <w:num w:numId="11" w16cid:durableId="1199396294">
    <w:abstractNumId w:val="15"/>
  </w:num>
  <w:num w:numId="12" w16cid:durableId="436024049">
    <w:abstractNumId w:val="4"/>
  </w:num>
  <w:num w:numId="13" w16cid:durableId="339160077">
    <w:abstractNumId w:val="5"/>
  </w:num>
  <w:num w:numId="14" w16cid:durableId="1940210703">
    <w:abstractNumId w:val="18"/>
  </w:num>
  <w:num w:numId="15" w16cid:durableId="1262374203">
    <w:abstractNumId w:val="0"/>
  </w:num>
  <w:num w:numId="16" w16cid:durableId="975793364">
    <w:abstractNumId w:val="20"/>
  </w:num>
  <w:num w:numId="17" w16cid:durableId="313337557">
    <w:abstractNumId w:val="1"/>
  </w:num>
  <w:num w:numId="18" w16cid:durableId="493568536">
    <w:abstractNumId w:val="12"/>
  </w:num>
  <w:num w:numId="19" w16cid:durableId="1958901642">
    <w:abstractNumId w:val="9"/>
  </w:num>
  <w:num w:numId="20" w16cid:durableId="1199586646">
    <w:abstractNumId w:val="10"/>
  </w:num>
  <w:num w:numId="21" w16cid:durableId="640034988">
    <w:abstractNumId w:val="3"/>
  </w:num>
  <w:num w:numId="22" w16cid:durableId="473988613">
    <w:abstractNumId w:val="22"/>
  </w:num>
  <w:num w:numId="23" w16cid:durableId="12198234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621"/>
    <w:rsid w:val="0001364A"/>
    <w:rsid w:val="00033C0F"/>
    <w:rsid w:val="00045705"/>
    <w:rsid w:val="00064369"/>
    <w:rsid w:val="00097F1A"/>
    <w:rsid w:val="000A136D"/>
    <w:rsid w:val="000C384E"/>
    <w:rsid w:val="00104B74"/>
    <w:rsid w:val="00137E01"/>
    <w:rsid w:val="001576DA"/>
    <w:rsid w:val="001D0042"/>
    <w:rsid w:val="00205430"/>
    <w:rsid w:val="002925CB"/>
    <w:rsid w:val="002950CC"/>
    <w:rsid w:val="002A1388"/>
    <w:rsid w:val="002C7AD7"/>
    <w:rsid w:val="002F06F4"/>
    <w:rsid w:val="002F36F4"/>
    <w:rsid w:val="00311311"/>
    <w:rsid w:val="00334431"/>
    <w:rsid w:val="00340919"/>
    <w:rsid w:val="00340CF3"/>
    <w:rsid w:val="00371ADC"/>
    <w:rsid w:val="0037243C"/>
    <w:rsid w:val="0039411E"/>
    <w:rsid w:val="003A4F91"/>
    <w:rsid w:val="003B2917"/>
    <w:rsid w:val="003B62B9"/>
    <w:rsid w:val="003D2452"/>
    <w:rsid w:val="00421C3E"/>
    <w:rsid w:val="004475CE"/>
    <w:rsid w:val="004551D1"/>
    <w:rsid w:val="00462896"/>
    <w:rsid w:val="00467E30"/>
    <w:rsid w:val="00497623"/>
    <w:rsid w:val="004B3EE7"/>
    <w:rsid w:val="004C01FE"/>
    <w:rsid w:val="004C4EFD"/>
    <w:rsid w:val="005129A0"/>
    <w:rsid w:val="005456CB"/>
    <w:rsid w:val="005779AF"/>
    <w:rsid w:val="00585CF2"/>
    <w:rsid w:val="005917E4"/>
    <w:rsid w:val="00596054"/>
    <w:rsid w:val="005A36F0"/>
    <w:rsid w:val="005B631D"/>
    <w:rsid w:val="00603D1D"/>
    <w:rsid w:val="006217C0"/>
    <w:rsid w:val="00633BE1"/>
    <w:rsid w:val="00640D8B"/>
    <w:rsid w:val="006918CE"/>
    <w:rsid w:val="006A077E"/>
    <w:rsid w:val="006B5D1D"/>
    <w:rsid w:val="006C6221"/>
    <w:rsid w:val="006D4456"/>
    <w:rsid w:val="006E4145"/>
    <w:rsid w:val="006F54B8"/>
    <w:rsid w:val="007454A5"/>
    <w:rsid w:val="0077353F"/>
    <w:rsid w:val="007C0C70"/>
    <w:rsid w:val="007E28DC"/>
    <w:rsid w:val="007E2FC0"/>
    <w:rsid w:val="007F3261"/>
    <w:rsid w:val="0081175A"/>
    <w:rsid w:val="00813EE6"/>
    <w:rsid w:val="008968AE"/>
    <w:rsid w:val="008A79A4"/>
    <w:rsid w:val="008C2038"/>
    <w:rsid w:val="008C6693"/>
    <w:rsid w:val="008C79CA"/>
    <w:rsid w:val="008D796A"/>
    <w:rsid w:val="008E33ED"/>
    <w:rsid w:val="00903C6F"/>
    <w:rsid w:val="00911FCD"/>
    <w:rsid w:val="0092664C"/>
    <w:rsid w:val="009440EE"/>
    <w:rsid w:val="00956EB3"/>
    <w:rsid w:val="009741BC"/>
    <w:rsid w:val="009C619F"/>
    <w:rsid w:val="009D21DE"/>
    <w:rsid w:val="009D2503"/>
    <w:rsid w:val="009E5EE0"/>
    <w:rsid w:val="009E7F1E"/>
    <w:rsid w:val="00A121D9"/>
    <w:rsid w:val="00A14804"/>
    <w:rsid w:val="00A46EF5"/>
    <w:rsid w:val="00A5717B"/>
    <w:rsid w:val="00A623B8"/>
    <w:rsid w:val="00A62A8F"/>
    <w:rsid w:val="00A81F35"/>
    <w:rsid w:val="00A84DF9"/>
    <w:rsid w:val="00A87621"/>
    <w:rsid w:val="00A94BEA"/>
    <w:rsid w:val="00AA4F41"/>
    <w:rsid w:val="00AA6A22"/>
    <w:rsid w:val="00AB19E8"/>
    <w:rsid w:val="00AC5E71"/>
    <w:rsid w:val="00AD4730"/>
    <w:rsid w:val="00B012E5"/>
    <w:rsid w:val="00B35437"/>
    <w:rsid w:val="00B65C3C"/>
    <w:rsid w:val="00B87476"/>
    <w:rsid w:val="00BC44C3"/>
    <w:rsid w:val="00BD6598"/>
    <w:rsid w:val="00BE4CE7"/>
    <w:rsid w:val="00BF53DE"/>
    <w:rsid w:val="00BF7AAB"/>
    <w:rsid w:val="00C07A19"/>
    <w:rsid w:val="00C170BC"/>
    <w:rsid w:val="00C2236E"/>
    <w:rsid w:val="00C23DB9"/>
    <w:rsid w:val="00C30070"/>
    <w:rsid w:val="00C360DC"/>
    <w:rsid w:val="00C41E72"/>
    <w:rsid w:val="00C438CB"/>
    <w:rsid w:val="00C563F3"/>
    <w:rsid w:val="00C6483C"/>
    <w:rsid w:val="00C75B6C"/>
    <w:rsid w:val="00C7646A"/>
    <w:rsid w:val="00C9633C"/>
    <w:rsid w:val="00CD0B70"/>
    <w:rsid w:val="00D003E0"/>
    <w:rsid w:val="00D31FF7"/>
    <w:rsid w:val="00D82CA0"/>
    <w:rsid w:val="00DC64FA"/>
    <w:rsid w:val="00DE305F"/>
    <w:rsid w:val="00DF2179"/>
    <w:rsid w:val="00E97F13"/>
    <w:rsid w:val="00EC0765"/>
    <w:rsid w:val="00F07648"/>
    <w:rsid w:val="00F17955"/>
    <w:rsid w:val="00F67418"/>
    <w:rsid w:val="00F94493"/>
    <w:rsid w:val="00FC42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D8AA4"/>
  <w15:docId w15:val="{29D3DA70-BC62-40E4-824D-33CA175C7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CE7"/>
    <w:pPr>
      <w:spacing w:after="11" w:line="249" w:lineRule="auto"/>
      <w:ind w:left="10" w:right="1"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0C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CF3"/>
    <w:rPr>
      <w:rFonts w:ascii="Segoe UI" w:eastAsia="Times New Roman" w:hAnsi="Segoe UI" w:cs="Segoe UI"/>
      <w:color w:val="000000"/>
      <w:sz w:val="18"/>
      <w:szCs w:val="18"/>
    </w:rPr>
  </w:style>
  <w:style w:type="paragraph" w:styleId="Header">
    <w:name w:val="header"/>
    <w:basedOn w:val="Normal"/>
    <w:link w:val="HeaderChar"/>
    <w:uiPriority w:val="99"/>
    <w:unhideWhenUsed/>
    <w:rsid w:val="00AA6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A22"/>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A6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A22"/>
    <w:rPr>
      <w:rFonts w:ascii="Times New Roman" w:eastAsia="Times New Roman" w:hAnsi="Times New Roman" w:cs="Times New Roman"/>
      <w:color w:val="000000"/>
      <w:sz w:val="24"/>
    </w:rPr>
  </w:style>
  <w:style w:type="paragraph" w:styleId="ListParagraph">
    <w:name w:val="List Paragraph"/>
    <w:basedOn w:val="Normal"/>
    <w:uiPriority w:val="34"/>
    <w:qFormat/>
    <w:rsid w:val="002054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16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89F6DF6146ED40A91FBFBC9FF23B7F" ma:contentTypeVersion="14" ma:contentTypeDescription="Create a new document." ma:contentTypeScope="" ma:versionID="0a974fccc5db51a77fc94430eba04de9">
  <xsd:schema xmlns:xsd="http://www.w3.org/2001/XMLSchema" xmlns:xs="http://www.w3.org/2001/XMLSchema" xmlns:p="http://schemas.microsoft.com/office/2006/metadata/properties" xmlns:ns2="b636eea3-170a-48a0-9eef-fe00ba674259" xmlns:ns3="4b356a2a-f785-4f0e-b4b6-fe210647814f" targetNamespace="http://schemas.microsoft.com/office/2006/metadata/properties" ma:root="true" ma:fieldsID="5451b07e5cdd392b28a7dcc06b8301df" ns2:_="" ns3:_="">
    <xsd:import namespace="b636eea3-170a-48a0-9eef-fe00ba674259"/>
    <xsd:import namespace="4b356a2a-f785-4f0e-b4b6-fe2106478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6eea3-170a-48a0-9eef-fe00ba674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5fe6559-0fc3-472a-ab7f-1032410aea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356a2a-f785-4f0e-b4b6-fe210647814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15c6e96-845a-4a29-af9b-3a82a18c7a15}" ma:internalName="TaxCatchAll" ma:showField="CatchAllData" ma:web="4b356a2a-f785-4f0e-b4b6-fe210647814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36eea3-170a-48a0-9eef-fe00ba674259">
      <Terms xmlns="http://schemas.microsoft.com/office/infopath/2007/PartnerControls"/>
    </lcf76f155ced4ddcb4097134ff3c332f>
    <TaxCatchAll xmlns="4b356a2a-f785-4f0e-b4b6-fe210647814f" xsi:nil="true"/>
  </documentManagement>
</p:properties>
</file>

<file path=customXml/itemProps1.xml><?xml version="1.0" encoding="utf-8"?>
<ds:datastoreItem xmlns:ds="http://schemas.openxmlformats.org/officeDocument/2006/customXml" ds:itemID="{D4A760F6-A907-42BF-9A31-CB5B53851F9C}"/>
</file>

<file path=customXml/itemProps2.xml><?xml version="1.0" encoding="utf-8"?>
<ds:datastoreItem xmlns:ds="http://schemas.openxmlformats.org/officeDocument/2006/customXml" ds:itemID="{15DF1CBE-0483-4E7A-9112-8D4922EF8EE0}">
  <ds:schemaRefs>
    <ds:schemaRef ds:uri="http://schemas.microsoft.com/sharepoint/v3/contenttype/forms"/>
  </ds:schemaRefs>
</ds:datastoreItem>
</file>

<file path=customXml/itemProps3.xml><?xml version="1.0" encoding="utf-8"?>
<ds:datastoreItem xmlns:ds="http://schemas.openxmlformats.org/officeDocument/2006/customXml" ds:itemID="{E1B289FD-A66D-4018-9B49-4CA66EB3FB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552</Words>
  <Characters>3458</Characters>
  <Application>Microsoft Office Word</Application>
  <DocSecurity>0</DocSecurity>
  <Lines>104</Lines>
  <Paragraphs>44</Paragraphs>
  <ScaleCrop>false</ScaleCrop>
  <HeadingPairs>
    <vt:vector size="2" baseType="variant">
      <vt:variant>
        <vt:lpstr>Title</vt:lpstr>
      </vt:variant>
      <vt:variant>
        <vt:i4>1</vt:i4>
      </vt:variant>
    </vt:vector>
  </HeadingPairs>
  <TitlesOfParts>
    <vt:vector size="1" baseType="lpstr">
      <vt:lpstr>TOWNSHIP OF OTONABEE-SOUTH MONAGHAN</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TOWNSHIP OF OTONABEE-SOUTH MONAGHAN</dc:title>
  <dc:subject/>
  <dc:creator>C. Wright</dc:creator>
  <cp:keywords/>
  <cp:lastModifiedBy>Heather Scott</cp:lastModifiedBy>
  <cp:revision>3</cp:revision>
  <cp:lastPrinted>2020-08-20T18:35:00Z</cp:lastPrinted>
  <dcterms:created xsi:type="dcterms:W3CDTF">2025-09-26T13:59:00Z</dcterms:created>
  <dcterms:modified xsi:type="dcterms:W3CDTF">2025-09-26T13:59:00Z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0x010100B789F6DF6146ED40A91FBFBC9FF23B7F</vt:lpwstr>
  </property>
  <property fmtid="{D5CDD505-2E9C-101B-9397-08002B2CF9AE}" pid="3" name="Order">
    <vt:r8>7009600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